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65C53A22" w:rsidR="00D22456" w:rsidRDefault="00646BEB" w:rsidP="0089119C">
      <w:pPr>
        <w:rPr>
          <w:b/>
          <w:sz w:val="32"/>
          <w:szCs w:val="32"/>
          <w:lang w:val="de-DE"/>
        </w:rPr>
      </w:pPr>
      <w:bookmarkStart w:id="0" w:name="_Hlk63175500"/>
      <w:r>
        <w:rPr>
          <w:b/>
          <w:sz w:val="32"/>
          <w:szCs w:val="32"/>
          <w:lang w:val="de-DE"/>
        </w:rPr>
        <w:t xml:space="preserve">Schüler*innen entwickeln </w:t>
      </w:r>
      <w:r w:rsidR="00A6759E">
        <w:rPr>
          <w:b/>
          <w:sz w:val="32"/>
          <w:szCs w:val="32"/>
          <w:lang w:val="de-DE"/>
        </w:rPr>
        <w:t>Lernmittel zur Digitalisierung</w:t>
      </w:r>
    </w:p>
    <w:p w14:paraId="4D8A26FD" w14:textId="28DE03C2" w:rsidR="00D22456" w:rsidRDefault="00B75A3B" w:rsidP="0089119C">
      <w:pPr>
        <w:rPr>
          <w:sz w:val="32"/>
          <w:szCs w:val="32"/>
          <w:lang w:val="de-DE"/>
        </w:rPr>
      </w:pPr>
      <w:r>
        <w:rPr>
          <w:sz w:val="32"/>
          <w:szCs w:val="32"/>
          <w:lang w:val="de-DE"/>
        </w:rPr>
        <w:t>Kompetenz für den sicheren Umgang mit neuen Medien</w:t>
      </w:r>
    </w:p>
    <w:p w14:paraId="48068CE1" w14:textId="77777777" w:rsidR="00D22456" w:rsidRDefault="00D22456" w:rsidP="0089119C">
      <w:pPr>
        <w:rPr>
          <w:sz w:val="32"/>
          <w:szCs w:val="32"/>
          <w:lang w:val="de-DE"/>
        </w:rPr>
      </w:pPr>
    </w:p>
    <w:p w14:paraId="71A3A68D" w14:textId="5E44F631" w:rsidR="004001E4" w:rsidRDefault="00EB0910" w:rsidP="70CA3032">
      <w:pPr>
        <w:rPr>
          <w:b/>
          <w:sz w:val="22"/>
          <w:szCs w:val="22"/>
          <w:lang w:val="de-DE"/>
        </w:rPr>
      </w:pPr>
      <w:r>
        <w:rPr>
          <w:b/>
          <w:sz w:val="22"/>
          <w:szCs w:val="22"/>
          <w:lang w:val="de-DE"/>
        </w:rPr>
        <w:t xml:space="preserve">Im Projekt </w:t>
      </w:r>
      <w:r w:rsidR="00B43677">
        <w:rPr>
          <w:b/>
          <w:sz w:val="22"/>
          <w:szCs w:val="22"/>
          <w:lang w:val="de-DE"/>
        </w:rPr>
        <w:t>„</w:t>
      </w:r>
      <w:proofErr w:type="spellStart"/>
      <w:r w:rsidR="00B43677">
        <w:rPr>
          <w:b/>
          <w:sz w:val="22"/>
          <w:szCs w:val="22"/>
          <w:lang w:val="de-DE"/>
        </w:rPr>
        <w:t>DigGes</w:t>
      </w:r>
      <w:proofErr w:type="spellEnd"/>
      <w:r w:rsidR="004001E4">
        <w:rPr>
          <w:b/>
          <w:sz w:val="22"/>
          <w:szCs w:val="22"/>
          <w:lang w:val="de-DE"/>
        </w:rPr>
        <w:t xml:space="preserve"> – </w:t>
      </w:r>
      <w:r w:rsidRPr="00EB0910">
        <w:rPr>
          <w:b/>
          <w:sz w:val="22"/>
          <w:szCs w:val="22"/>
          <w:lang w:val="de-DE"/>
        </w:rPr>
        <w:t xml:space="preserve">Gemeinsam in der digitalen Gesellschaft“ </w:t>
      </w:r>
      <w:r w:rsidR="004001E4">
        <w:rPr>
          <w:b/>
          <w:sz w:val="22"/>
          <w:szCs w:val="22"/>
          <w:lang w:val="de-DE"/>
        </w:rPr>
        <w:t>entwickelten Schüler*innen gemeinsam mit</w:t>
      </w:r>
      <w:r w:rsidRPr="00EB0910">
        <w:rPr>
          <w:b/>
          <w:sz w:val="22"/>
          <w:szCs w:val="22"/>
          <w:lang w:val="de-DE"/>
        </w:rPr>
        <w:t xml:space="preserve"> </w:t>
      </w:r>
      <w:proofErr w:type="spellStart"/>
      <w:r w:rsidRPr="00EB0910">
        <w:rPr>
          <w:b/>
          <w:sz w:val="22"/>
          <w:szCs w:val="22"/>
          <w:lang w:val="de-DE"/>
        </w:rPr>
        <w:t>Pädag</w:t>
      </w:r>
      <w:r w:rsidR="004001E4">
        <w:rPr>
          <w:b/>
          <w:sz w:val="22"/>
          <w:szCs w:val="22"/>
          <w:lang w:val="de-DE"/>
        </w:rPr>
        <w:t>og</w:t>
      </w:r>
      <w:proofErr w:type="spellEnd"/>
      <w:r w:rsidR="004001E4">
        <w:rPr>
          <w:b/>
          <w:sz w:val="22"/>
          <w:szCs w:val="22"/>
          <w:lang w:val="de-DE"/>
        </w:rPr>
        <w:t>*innen</w:t>
      </w:r>
      <w:r w:rsidR="00A71899">
        <w:rPr>
          <w:b/>
          <w:sz w:val="22"/>
          <w:szCs w:val="22"/>
          <w:lang w:val="de-DE"/>
        </w:rPr>
        <w:t xml:space="preserve"> und</w:t>
      </w:r>
      <w:r w:rsidR="00A71899" w:rsidRPr="00EB0910">
        <w:rPr>
          <w:b/>
          <w:sz w:val="22"/>
          <w:szCs w:val="22"/>
          <w:lang w:val="de-DE"/>
        </w:rPr>
        <w:t xml:space="preserve"> </w:t>
      </w:r>
      <w:r w:rsidRPr="00EB0910">
        <w:rPr>
          <w:b/>
          <w:sz w:val="22"/>
          <w:szCs w:val="22"/>
          <w:lang w:val="de-DE"/>
        </w:rPr>
        <w:t>Forscher</w:t>
      </w:r>
      <w:r w:rsidR="004001E4">
        <w:rPr>
          <w:b/>
          <w:sz w:val="22"/>
          <w:szCs w:val="22"/>
          <w:lang w:val="de-DE"/>
        </w:rPr>
        <w:t>*i</w:t>
      </w:r>
      <w:r w:rsidRPr="00EB0910">
        <w:rPr>
          <w:b/>
          <w:sz w:val="22"/>
          <w:szCs w:val="22"/>
          <w:lang w:val="de-DE"/>
        </w:rPr>
        <w:t>nnen</w:t>
      </w:r>
      <w:r w:rsidR="004001E4">
        <w:rPr>
          <w:b/>
          <w:sz w:val="22"/>
          <w:szCs w:val="22"/>
          <w:lang w:val="de-DE"/>
        </w:rPr>
        <w:t xml:space="preserve">, </w:t>
      </w:r>
      <w:r w:rsidRPr="00EB0910">
        <w:rPr>
          <w:b/>
          <w:sz w:val="22"/>
          <w:szCs w:val="22"/>
          <w:lang w:val="de-DE"/>
        </w:rPr>
        <w:t>digitale Lehr- und Lernmaterialien</w:t>
      </w:r>
      <w:r w:rsidR="004001E4">
        <w:rPr>
          <w:b/>
          <w:sz w:val="22"/>
          <w:szCs w:val="22"/>
          <w:lang w:val="de-DE"/>
        </w:rPr>
        <w:t xml:space="preserve"> zum Thema Digitalisierung. Die Unterlagen sollen anderen Jugendlichen helfen, ihre Medienkompetenz zu stärken</w:t>
      </w:r>
      <w:r w:rsidR="00E50FBA">
        <w:rPr>
          <w:b/>
          <w:sz w:val="22"/>
          <w:szCs w:val="22"/>
          <w:lang w:val="de-DE"/>
        </w:rPr>
        <w:t>,</w:t>
      </w:r>
      <w:r w:rsidR="004001E4">
        <w:rPr>
          <w:b/>
          <w:sz w:val="22"/>
          <w:szCs w:val="22"/>
          <w:lang w:val="de-DE"/>
        </w:rPr>
        <w:t xml:space="preserve"> um neue Medien </w:t>
      </w:r>
      <w:r w:rsidR="00E50FBA">
        <w:rPr>
          <w:b/>
          <w:sz w:val="22"/>
          <w:szCs w:val="22"/>
          <w:lang w:val="de-DE"/>
        </w:rPr>
        <w:t xml:space="preserve">nutzen </w:t>
      </w:r>
      <w:r w:rsidR="004001E4">
        <w:rPr>
          <w:b/>
          <w:sz w:val="22"/>
          <w:szCs w:val="22"/>
          <w:lang w:val="de-DE"/>
        </w:rPr>
        <w:t>zu können und verantwortungsvoll und bewusst mit ihnen umzugehen.</w:t>
      </w:r>
    </w:p>
    <w:p w14:paraId="68E26378" w14:textId="77777777" w:rsidR="004001E4" w:rsidRDefault="004001E4" w:rsidP="70CA3032">
      <w:pPr>
        <w:rPr>
          <w:b/>
          <w:bCs/>
          <w:sz w:val="22"/>
          <w:szCs w:val="22"/>
          <w:lang w:val="de-DE"/>
        </w:rPr>
      </w:pPr>
    </w:p>
    <w:p w14:paraId="7CFA3137" w14:textId="67452CB6" w:rsidR="001D0976" w:rsidRPr="001D0976" w:rsidRDefault="70CA3032" w:rsidP="001D0976">
      <w:pPr>
        <w:rPr>
          <w:sz w:val="22"/>
          <w:szCs w:val="22"/>
          <w:lang w:val="de-DE"/>
        </w:rPr>
      </w:pPr>
      <w:r w:rsidRPr="00B75A3B">
        <w:rPr>
          <w:b/>
          <w:bCs/>
          <w:sz w:val="22"/>
          <w:szCs w:val="22"/>
          <w:lang w:val="de-DE"/>
        </w:rPr>
        <w:t xml:space="preserve">St. Pölten, </w:t>
      </w:r>
      <w:r w:rsidR="00B75A3B" w:rsidRPr="00B75A3B">
        <w:rPr>
          <w:b/>
          <w:bCs/>
          <w:sz w:val="22"/>
          <w:szCs w:val="22"/>
          <w:lang w:val="de-DE"/>
        </w:rPr>
        <w:t>08</w:t>
      </w:r>
      <w:r w:rsidRPr="00B75A3B">
        <w:rPr>
          <w:b/>
          <w:bCs/>
          <w:sz w:val="22"/>
          <w:szCs w:val="22"/>
          <w:lang w:val="de-DE"/>
        </w:rPr>
        <w:t>.</w:t>
      </w:r>
      <w:r w:rsidR="006C771B" w:rsidRPr="00B75A3B">
        <w:rPr>
          <w:b/>
          <w:bCs/>
          <w:sz w:val="22"/>
          <w:szCs w:val="22"/>
          <w:lang w:val="de-DE"/>
        </w:rPr>
        <w:t>02</w:t>
      </w:r>
      <w:r w:rsidRPr="00B75A3B">
        <w:rPr>
          <w:b/>
          <w:bCs/>
          <w:sz w:val="22"/>
          <w:szCs w:val="22"/>
          <w:lang w:val="de-DE"/>
        </w:rPr>
        <w:t>.2021</w:t>
      </w:r>
      <w:r w:rsidRPr="00B75A3B">
        <w:rPr>
          <w:sz w:val="22"/>
          <w:szCs w:val="22"/>
          <w:lang w:val="de-DE"/>
        </w:rPr>
        <w:t xml:space="preserve"> – </w:t>
      </w:r>
      <w:r w:rsidR="001D0976" w:rsidRPr="00B75A3B">
        <w:rPr>
          <w:sz w:val="22"/>
          <w:szCs w:val="22"/>
          <w:lang w:val="de-DE"/>
        </w:rPr>
        <w:t>Kontakthalten mit Freund*innen in Zeiten des Lockdowns, digitaler</w:t>
      </w:r>
      <w:r w:rsidR="001D0976" w:rsidRPr="001D0976">
        <w:rPr>
          <w:sz w:val="22"/>
          <w:szCs w:val="22"/>
          <w:lang w:val="de-DE"/>
        </w:rPr>
        <w:t xml:space="preserve"> Fernunterricht und spannende virtuelle Medienwelten einerseits – </w:t>
      </w:r>
      <w:r w:rsidR="00ED02EA" w:rsidRPr="001D0976">
        <w:rPr>
          <w:sz w:val="22"/>
          <w:szCs w:val="22"/>
          <w:lang w:val="de-DE"/>
        </w:rPr>
        <w:t>andererseits</w:t>
      </w:r>
      <w:r w:rsidR="00ED02EA">
        <w:rPr>
          <w:sz w:val="22"/>
          <w:szCs w:val="22"/>
          <w:lang w:val="de-DE"/>
        </w:rPr>
        <w:t xml:space="preserve"> Fake News, Cybermobbing</w:t>
      </w:r>
      <w:r w:rsidR="001D0976" w:rsidRPr="001D0976">
        <w:rPr>
          <w:sz w:val="22"/>
          <w:szCs w:val="22"/>
          <w:lang w:val="de-DE"/>
        </w:rPr>
        <w:t xml:space="preserve">, Handy- und Internetsucht oder ein Foto im Internet, das </w:t>
      </w:r>
      <w:r w:rsidR="00ED02EA">
        <w:rPr>
          <w:sz w:val="22"/>
          <w:szCs w:val="22"/>
          <w:lang w:val="de-DE"/>
        </w:rPr>
        <w:t>später ein</w:t>
      </w:r>
      <w:r w:rsidR="001D0976" w:rsidRPr="001D0976">
        <w:rPr>
          <w:sz w:val="22"/>
          <w:szCs w:val="22"/>
          <w:lang w:val="de-DE"/>
        </w:rPr>
        <w:t xml:space="preserve"> Bewerbungsgespräch vermasselt: Digitalisierung und soziale Medien bieten viele neue Möglichkeiten, aber auch Gefahren.</w:t>
      </w:r>
    </w:p>
    <w:p w14:paraId="7B7EDD76" w14:textId="77777777" w:rsidR="00D22456" w:rsidRPr="004001E4" w:rsidRDefault="00D22456" w:rsidP="0089119C">
      <w:pPr>
        <w:rPr>
          <w:sz w:val="22"/>
          <w:szCs w:val="22"/>
          <w:lang w:val="de-DE"/>
        </w:rPr>
      </w:pPr>
    </w:p>
    <w:p w14:paraId="633EAEDF" w14:textId="488490DB" w:rsidR="00CD1318" w:rsidRPr="00017B3B" w:rsidRDefault="00CD1318" w:rsidP="00CD1318">
      <w:pPr>
        <w:rPr>
          <w:b/>
          <w:sz w:val="22"/>
          <w:szCs w:val="22"/>
          <w:lang w:val="de-DE"/>
        </w:rPr>
      </w:pPr>
      <w:r w:rsidRPr="00017B3B">
        <w:rPr>
          <w:b/>
          <w:sz w:val="22"/>
          <w:szCs w:val="22"/>
          <w:lang w:val="de-DE"/>
        </w:rPr>
        <w:t>Digitalisierung medienkompetent nutze</w:t>
      </w:r>
      <w:r>
        <w:rPr>
          <w:b/>
          <w:sz w:val="22"/>
          <w:szCs w:val="22"/>
          <w:lang w:val="de-DE"/>
        </w:rPr>
        <w:t>n</w:t>
      </w:r>
    </w:p>
    <w:p w14:paraId="1F73DD58" w14:textId="760753B8" w:rsidR="001D0976" w:rsidRPr="00737BC8" w:rsidRDefault="001D0976" w:rsidP="001D0976">
      <w:pPr>
        <w:rPr>
          <w:sz w:val="22"/>
          <w:szCs w:val="22"/>
          <w:lang w:val="de-DE"/>
        </w:rPr>
      </w:pPr>
      <w:r w:rsidRPr="001D0976">
        <w:rPr>
          <w:sz w:val="22"/>
          <w:szCs w:val="22"/>
          <w:lang w:val="de-DE"/>
        </w:rPr>
        <w:t xml:space="preserve">Das Citizen-Science-Forschungsprojekt </w:t>
      </w:r>
      <w:proofErr w:type="spellStart"/>
      <w:r w:rsidRPr="001D0976">
        <w:rPr>
          <w:sz w:val="22"/>
          <w:szCs w:val="22"/>
          <w:lang w:val="de-DE"/>
        </w:rPr>
        <w:t>DigGes</w:t>
      </w:r>
      <w:proofErr w:type="spellEnd"/>
      <w:r w:rsidRPr="001D0976">
        <w:rPr>
          <w:sz w:val="22"/>
          <w:szCs w:val="22"/>
          <w:lang w:val="de-DE"/>
        </w:rPr>
        <w:t xml:space="preserve"> der F</w:t>
      </w:r>
      <w:r w:rsidR="00646BEB">
        <w:rPr>
          <w:sz w:val="22"/>
          <w:szCs w:val="22"/>
          <w:lang w:val="de-DE"/>
        </w:rPr>
        <w:t>achhochschule</w:t>
      </w:r>
      <w:r w:rsidRPr="001D0976">
        <w:rPr>
          <w:sz w:val="22"/>
          <w:szCs w:val="22"/>
          <w:lang w:val="de-DE"/>
        </w:rPr>
        <w:t xml:space="preserve"> St. Pölten widmete sich dem Aufbau von Medienkompetenz bei Kindern und Jugendlichen in Zeiten der Digitalisierung. Sie sollen als Teil der digitalen Gesellschaft Chancen und Möglichkeiten der Digitalisierung für sich nutzen können, ohne sich dabei Gefahren und Risiken auszusetzen.</w:t>
      </w:r>
    </w:p>
    <w:bookmarkEnd w:id="0"/>
    <w:p w14:paraId="3FD94292" w14:textId="77777777" w:rsidR="001D0976" w:rsidRPr="00737BC8" w:rsidRDefault="001D0976" w:rsidP="001D0976">
      <w:pPr>
        <w:rPr>
          <w:sz w:val="22"/>
          <w:szCs w:val="22"/>
          <w:lang w:val="de-DE"/>
        </w:rPr>
      </w:pPr>
    </w:p>
    <w:p w14:paraId="3EB74165" w14:textId="1B1A3A69" w:rsidR="006C771B" w:rsidRDefault="001D0976" w:rsidP="0089119C">
      <w:pPr>
        <w:rPr>
          <w:sz w:val="22"/>
          <w:szCs w:val="22"/>
          <w:lang w:val="de-DE"/>
        </w:rPr>
      </w:pPr>
      <w:r w:rsidRPr="00737BC8">
        <w:rPr>
          <w:sz w:val="22"/>
          <w:szCs w:val="22"/>
          <w:lang w:val="de-DE"/>
        </w:rPr>
        <w:t>"</w:t>
      </w:r>
      <w:r w:rsidR="00646BEB">
        <w:rPr>
          <w:sz w:val="22"/>
          <w:szCs w:val="22"/>
          <w:lang w:val="de-DE"/>
        </w:rPr>
        <w:t>Es</w:t>
      </w:r>
      <w:r w:rsidRPr="00737BC8">
        <w:rPr>
          <w:sz w:val="22"/>
          <w:szCs w:val="22"/>
          <w:lang w:val="de-DE"/>
        </w:rPr>
        <w:t xml:space="preserve"> ist wichtig, die vielfältigen Phänomene und Auswirkungen der Digitalisierung im Schulunterricht zu thematisieren. Idealerweise mithilfe innovativer Lehr- und Lernmittel, die nicht nur für Schüler*innen, sondern mit ihnen gemeinsam entwickelt werden</w:t>
      </w:r>
      <w:r w:rsidR="00ED02EA">
        <w:rPr>
          <w:sz w:val="22"/>
          <w:szCs w:val="22"/>
          <w:lang w:val="de-DE"/>
        </w:rPr>
        <w:t>.</w:t>
      </w:r>
      <w:r w:rsidR="00ED02EA" w:rsidRPr="00ED02EA">
        <w:rPr>
          <w:sz w:val="22"/>
          <w:szCs w:val="22"/>
          <w:lang w:val="de-DE"/>
        </w:rPr>
        <w:t xml:space="preserve"> </w:t>
      </w:r>
      <w:r w:rsidR="00ED02EA" w:rsidRPr="00737BC8">
        <w:rPr>
          <w:sz w:val="22"/>
          <w:szCs w:val="22"/>
          <w:lang w:val="de-DE"/>
        </w:rPr>
        <w:t>Im Projekt greifen Technik und Sozialwissenschaft bei der Auseinandersetzung mit Digitalisierung eng ineinander, sodass Medienkompetenz auf unterschiedlichsten Ebenen gefördert werden konnte</w:t>
      </w:r>
      <w:r w:rsidRPr="00737BC8">
        <w:rPr>
          <w:sz w:val="22"/>
          <w:szCs w:val="22"/>
          <w:lang w:val="de-DE"/>
        </w:rPr>
        <w:t xml:space="preserve">", erklärt </w:t>
      </w:r>
      <w:r w:rsidR="00ED02EA">
        <w:rPr>
          <w:sz w:val="22"/>
          <w:szCs w:val="22"/>
          <w:lang w:val="de-DE"/>
        </w:rPr>
        <w:t xml:space="preserve">Astrid Ebner-Zarl, </w:t>
      </w:r>
      <w:r w:rsidR="00F34ACE">
        <w:rPr>
          <w:sz w:val="22"/>
          <w:szCs w:val="22"/>
          <w:lang w:val="de-DE"/>
        </w:rPr>
        <w:t xml:space="preserve">Leiterin </w:t>
      </w:r>
      <w:r w:rsidR="00A71899">
        <w:rPr>
          <w:sz w:val="22"/>
          <w:szCs w:val="22"/>
          <w:lang w:val="de-DE"/>
        </w:rPr>
        <w:t xml:space="preserve">des </w:t>
      </w:r>
      <w:r w:rsidR="00F34ACE">
        <w:rPr>
          <w:sz w:val="22"/>
          <w:szCs w:val="22"/>
          <w:lang w:val="de-DE"/>
        </w:rPr>
        <w:t xml:space="preserve">Projekts und </w:t>
      </w:r>
      <w:r w:rsidR="00ED02EA">
        <w:rPr>
          <w:sz w:val="22"/>
          <w:szCs w:val="22"/>
          <w:lang w:val="de-DE"/>
        </w:rPr>
        <w:t xml:space="preserve">Forscherin in der Forschungsgruppe Media Business am </w:t>
      </w:r>
      <w:r w:rsidR="00ED02EA" w:rsidRPr="00ED02EA">
        <w:rPr>
          <w:sz w:val="22"/>
          <w:szCs w:val="22"/>
          <w:lang w:val="de-DE"/>
        </w:rPr>
        <w:t>Institut für</w:t>
      </w:r>
      <w:r w:rsidR="00ED02EA">
        <w:rPr>
          <w:sz w:val="22"/>
          <w:szCs w:val="22"/>
          <w:lang w:val="de-DE"/>
        </w:rPr>
        <w:t xml:space="preserve"> C</w:t>
      </w:r>
      <w:r w:rsidR="00ED02EA" w:rsidRPr="00ED02EA">
        <w:rPr>
          <w:sz w:val="22"/>
          <w:szCs w:val="22"/>
          <w:lang w:val="de-DE"/>
        </w:rPr>
        <w:t>reative\Media/Technologies</w:t>
      </w:r>
      <w:r w:rsidR="00ED02EA">
        <w:rPr>
          <w:sz w:val="22"/>
          <w:szCs w:val="22"/>
          <w:lang w:val="de-DE"/>
        </w:rPr>
        <w:t xml:space="preserve"> (IC\M/T) der FH St. Pölten.</w:t>
      </w:r>
    </w:p>
    <w:p w14:paraId="5F228026" w14:textId="77777777" w:rsidR="00ED02EA" w:rsidRDefault="00ED02EA" w:rsidP="0089119C">
      <w:pPr>
        <w:rPr>
          <w:sz w:val="22"/>
          <w:szCs w:val="22"/>
          <w:lang w:val="de-DE"/>
        </w:rPr>
      </w:pPr>
    </w:p>
    <w:p w14:paraId="568B96A6" w14:textId="595A106A" w:rsidR="00CD1318" w:rsidRPr="00CD1318" w:rsidRDefault="00CD1318" w:rsidP="0089119C">
      <w:pPr>
        <w:rPr>
          <w:b/>
          <w:sz w:val="22"/>
          <w:szCs w:val="22"/>
          <w:lang w:val="de-DE"/>
        </w:rPr>
      </w:pPr>
      <w:r>
        <w:rPr>
          <w:b/>
          <w:sz w:val="22"/>
          <w:szCs w:val="22"/>
          <w:lang w:val="de-DE"/>
        </w:rPr>
        <w:t>V</w:t>
      </w:r>
      <w:r w:rsidRPr="00017B3B">
        <w:rPr>
          <w:b/>
          <w:sz w:val="22"/>
          <w:szCs w:val="22"/>
          <w:lang w:val="de-DE"/>
        </w:rPr>
        <w:t>on Schüler*innen für Schüler*innen</w:t>
      </w:r>
    </w:p>
    <w:p w14:paraId="6729E737" w14:textId="20CE3509" w:rsidR="00CD1318" w:rsidRPr="00737BC8" w:rsidRDefault="00152E2C" w:rsidP="00CD1318">
      <w:pPr>
        <w:rPr>
          <w:sz w:val="22"/>
          <w:szCs w:val="22"/>
          <w:lang w:val="de-DE"/>
        </w:rPr>
      </w:pPr>
      <w:r w:rsidRPr="00737BC8">
        <w:rPr>
          <w:sz w:val="22"/>
          <w:szCs w:val="22"/>
          <w:lang w:val="de-DE"/>
        </w:rPr>
        <w:t xml:space="preserve">Insgesamt sind 14 Videos und zwei </w:t>
      </w:r>
      <w:proofErr w:type="spellStart"/>
      <w:r w:rsidRPr="00737BC8">
        <w:rPr>
          <w:sz w:val="22"/>
          <w:szCs w:val="22"/>
          <w:lang w:val="de-DE"/>
        </w:rPr>
        <w:t>Kahoot</w:t>
      </w:r>
      <w:proofErr w:type="spellEnd"/>
      <w:r w:rsidRPr="00737BC8">
        <w:rPr>
          <w:sz w:val="22"/>
          <w:szCs w:val="22"/>
          <w:lang w:val="de-DE"/>
        </w:rPr>
        <w:t xml:space="preserve">-Quizze entstanden, die das Thema Digitalisierung altersgerecht und auf die Bedürfnisse der Zielgruppe abgestimmt behandeln. </w:t>
      </w:r>
      <w:r>
        <w:rPr>
          <w:sz w:val="22"/>
          <w:szCs w:val="22"/>
          <w:lang w:val="de-DE"/>
        </w:rPr>
        <w:t>S</w:t>
      </w:r>
      <w:r w:rsidRPr="00737BC8">
        <w:rPr>
          <w:sz w:val="22"/>
          <w:szCs w:val="22"/>
          <w:lang w:val="de-DE"/>
        </w:rPr>
        <w:t>o können diese Lernmittel ihre wichtigen Botschaften zu Themen wie Fake News, Gewalt in den Medien oder Cybermobbing auch wirklich vermitteln.</w:t>
      </w:r>
    </w:p>
    <w:p w14:paraId="7FFB4F9B" w14:textId="77777777" w:rsidR="00CD1318" w:rsidRPr="004001E4" w:rsidRDefault="00CD1318" w:rsidP="0089119C">
      <w:pPr>
        <w:rPr>
          <w:sz w:val="22"/>
          <w:szCs w:val="22"/>
          <w:lang w:val="de-DE"/>
        </w:rPr>
      </w:pPr>
    </w:p>
    <w:p w14:paraId="34BBEB78" w14:textId="1A08A3A8" w:rsidR="00737BC8" w:rsidRPr="00737BC8" w:rsidRDefault="00737BC8" w:rsidP="00737BC8">
      <w:pPr>
        <w:rPr>
          <w:sz w:val="22"/>
          <w:szCs w:val="22"/>
          <w:lang w:val="de-DE"/>
        </w:rPr>
      </w:pPr>
      <w:r w:rsidRPr="00737BC8">
        <w:rPr>
          <w:sz w:val="22"/>
          <w:szCs w:val="22"/>
          <w:lang w:val="de-DE"/>
        </w:rPr>
        <w:t xml:space="preserve">Die in das Projekt eingebundenen Schüler*innen haben im Zuge mehrerer Workshops und Hackathons </w:t>
      </w:r>
      <w:r w:rsidR="00152E2C">
        <w:rPr>
          <w:sz w:val="22"/>
          <w:szCs w:val="22"/>
          <w:lang w:val="de-DE"/>
        </w:rPr>
        <w:t>technische</w:t>
      </w:r>
      <w:r w:rsidRPr="00737BC8">
        <w:rPr>
          <w:sz w:val="22"/>
          <w:szCs w:val="22"/>
          <w:lang w:val="de-DE"/>
        </w:rPr>
        <w:t xml:space="preserve"> Fertigkeiten entwickelt</w:t>
      </w:r>
      <w:r w:rsidR="00152E2C">
        <w:rPr>
          <w:sz w:val="22"/>
          <w:szCs w:val="22"/>
          <w:lang w:val="de-DE"/>
        </w:rPr>
        <w:t xml:space="preserve">, </w:t>
      </w:r>
      <w:r w:rsidRPr="00737BC8">
        <w:rPr>
          <w:sz w:val="22"/>
          <w:szCs w:val="22"/>
          <w:lang w:val="de-DE"/>
        </w:rPr>
        <w:t xml:space="preserve">bestehende Lernmittel </w:t>
      </w:r>
      <w:r w:rsidR="007314E5" w:rsidRPr="00737BC8">
        <w:rPr>
          <w:sz w:val="22"/>
          <w:szCs w:val="22"/>
          <w:lang w:val="de-DE"/>
        </w:rPr>
        <w:t>aufgegriffen und diese Ausgangslernmittel mit eigenen Videos und Angeboten erweitert.</w:t>
      </w:r>
      <w:r w:rsidR="007314E5">
        <w:rPr>
          <w:sz w:val="22"/>
          <w:szCs w:val="22"/>
          <w:lang w:val="de-DE"/>
        </w:rPr>
        <w:t xml:space="preserve"> Die Lehrmittel stammte</w:t>
      </w:r>
      <w:r w:rsidR="00ED02EA">
        <w:rPr>
          <w:sz w:val="22"/>
          <w:szCs w:val="22"/>
          <w:lang w:val="de-DE"/>
        </w:rPr>
        <w:t>n</w:t>
      </w:r>
      <w:r w:rsidR="007314E5">
        <w:rPr>
          <w:sz w:val="22"/>
          <w:szCs w:val="22"/>
          <w:lang w:val="de-DE"/>
        </w:rPr>
        <w:t xml:space="preserve"> </w:t>
      </w:r>
      <w:r w:rsidRPr="00737BC8">
        <w:rPr>
          <w:sz w:val="22"/>
          <w:szCs w:val="22"/>
          <w:lang w:val="de-DE"/>
        </w:rPr>
        <w:t xml:space="preserve">von </w:t>
      </w:r>
      <w:r w:rsidR="007314E5">
        <w:rPr>
          <w:sz w:val="22"/>
          <w:szCs w:val="22"/>
          <w:lang w:val="de-DE"/>
        </w:rPr>
        <w:t>„</w:t>
      </w:r>
      <w:r w:rsidRPr="00737BC8">
        <w:rPr>
          <w:sz w:val="22"/>
          <w:szCs w:val="22"/>
          <w:lang w:val="de-DE"/>
        </w:rPr>
        <w:t>Ö1 macht Schule</w:t>
      </w:r>
      <w:r w:rsidR="007314E5">
        <w:rPr>
          <w:sz w:val="22"/>
          <w:szCs w:val="22"/>
          <w:lang w:val="de-DE"/>
        </w:rPr>
        <w:t>“</w:t>
      </w:r>
      <w:r w:rsidRPr="00737BC8">
        <w:rPr>
          <w:sz w:val="22"/>
          <w:szCs w:val="22"/>
          <w:lang w:val="de-DE"/>
        </w:rPr>
        <w:t xml:space="preserve">, </w:t>
      </w:r>
      <w:r w:rsidR="007314E5">
        <w:rPr>
          <w:sz w:val="22"/>
          <w:szCs w:val="22"/>
          <w:lang w:val="de-DE"/>
        </w:rPr>
        <w:t>„</w:t>
      </w:r>
      <w:r w:rsidRPr="00737BC8">
        <w:rPr>
          <w:sz w:val="22"/>
          <w:szCs w:val="22"/>
          <w:lang w:val="de-DE"/>
        </w:rPr>
        <w:t>Rat auf Draht</w:t>
      </w:r>
      <w:r w:rsidR="007314E5">
        <w:rPr>
          <w:sz w:val="22"/>
          <w:szCs w:val="22"/>
          <w:lang w:val="de-DE"/>
        </w:rPr>
        <w:t>“</w:t>
      </w:r>
      <w:r w:rsidRPr="00737BC8">
        <w:rPr>
          <w:sz w:val="22"/>
          <w:szCs w:val="22"/>
          <w:lang w:val="de-DE"/>
        </w:rPr>
        <w:t xml:space="preserve">, </w:t>
      </w:r>
      <w:proofErr w:type="spellStart"/>
      <w:r w:rsidRPr="00737BC8">
        <w:rPr>
          <w:sz w:val="22"/>
          <w:szCs w:val="22"/>
          <w:lang w:val="de-DE"/>
        </w:rPr>
        <w:t>eTapas</w:t>
      </w:r>
      <w:proofErr w:type="spellEnd"/>
      <w:r w:rsidRPr="00737BC8">
        <w:rPr>
          <w:sz w:val="22"/>
          <w:szCs w:val="22"/>
          <w:lang w:val="de-DE"/>
        </w:rPr>
        <w:t xml:space="preserve"> </w:t>
      </w:r>
      <w:r w:rsidR="00ED02EA">
        <w:rPr>
          <w:sz w:val="22"/>
          <w:szCs w:val="22"/>
          <w:lang w:val="de-DE"/>
        </w:rPr>
        <w:t>sowie</w:t>
      </w:r>
      <w:r w:rsidRPr="00737BC8">
        <w:rPr>
          <w:sz w:val="22"/>
          <w:szCs w:val="22"/>
          <w:lang w:val="de-DE"/>
        </w:rPr>
        <w:t xml:space="preserve"> </w:t>
      </w:r>
      <w:r w:rsidR="007314E5">
        <w:rPr>
          <w:sz w:val="22"/>
          <w:szCs w:val="22"/>
          <w:lang w:val="de-DE"/>
        </w:rPr>
        <w:t>s</w:t>
      </w:r>
      <w:r w:rsidRPr="00737BC8">
        <w:rPr>
          <w:sz w:val="22"/>
          <w:szCs w:val="22"/>
          <w:lang w:val="de-DE"/>
        </w:rPr>
        <w:t>aferinternet.at</w:t>
      </w:r>
      <w:r w:rsidR="00ED02EA">
        <w:rPr>
          <w:sz w:val="22"/>
          <w:szCs w:val="22"/>
          <w:lang w:val="de-DE"/>
        </w:rPr>
        <w:t xml:space="preserve"> und waren </w:t>
      </w:r>
      <w:r w:rsidRPr="00737BC8">
        <w:rPr>
          <w:sz w:val="22"/>
          <w:szCs w:val="22"/>
          <w:lang w:val="de-DE"/>
        </w:rPr>
        <w:t xml:space="preserve">auf der </w:t>
      </w:r>
      <w:proofErr w:type="spellStart"/>
      <w:r w:rsidRPr="00737BC8">
        <w:rPr>
          <w:sz w:val="22"/>
          <w:szCs w:val="22"/>
          <w:lang w:val="de-DE"/>
        </w:rPr>
        <w:t>Eduthek</w:t>
      </w:r>
      <w:proofErr w:type="spellEnd"/>
      <w:r w:rsidRPr="00737BC8">
        <w:rPr>
          <w:sz w:val="22"/>
          <w:szCs w:val="22"/>
          <w:lang w:val="de-DE"/>
        </w:rPr>
        <w:t xml:space="preserve"> des Bildungsministeriums </w:t>
      </w:r>
      <w:r w:rsidR="00152E2C">
        <w:rPr>
          <w:sz w:val="22"/>
          <w:szCs w:val="22"/>
          <w:lang w:val="de-DE"/>
        </w:rPr>
        <w:t>versammelt</w:t>
      </w:r>
      <w:r w:rsidR="00ED02EA">
        <w:rPr>
          <w:sz w:val="22"/>
          <w:szCs w:val="22"/>
          <w:lang w:val="de-DE"/>
        </w:rPr>
        <w:t>.</w:t>
      </w:r>
      <w:r w:rsidR="00152E2C">
        <w:rPr>
          <w:sz w:val="22"/>
          <w:szCs w:val="22"/>
          <w:lang w:val="de-DE"/>
        </w:rPr>
        <w:t xml:space="preserve"> </w:t>
      </w:r>
      <w:r w:rsidRPr="00737BC8">
        <w:rPr>
          <w:sz w:val="22"/>
          <w:szCs w:val="22"/>
          <w:lang w:val="de-DE"/>
        </w:rPr>
        <w:t>Die Ergebnisse</w:t>
      </w:r>
      <w:r w:rsidR="00152E2C">
        <w:rPr>
          <w:sz w:val="22"/>
          <w:szCs w:val="22"/>
          <w:lang w:val="de-DE"/>
        </w:rPr>
        <w:t xml:space="preserve"> und neuen Lehrmittel aus dem Projekt </w:t>
      </w:r>
      <w:r w:rsidRPr="00737BC8">
        <w:rPr>
          <w:sz w:val="22"/>
          <w:szCs w:val="22"/>
          <w:lang w:val="de-DE"/>
        </w:rPr>
        <w:t xml:space="preserve">sind </w:t>
      </w:r>
      <w:r w:rsidR="00ED02EA">
        <w:rPr>
          <w:sz w:val="22"/>
          <w:szCs w:val="22"/>
          <w:lang w:val="de-DE"/>
        </w:rPr>
        <w:t>seit</w:t>
      </w:r>
      <w:r w:rsidRPr="00737BC8">
        <w:rPr>
          <w:sz w:val="22"/>
          <w:szCs w:val="22"/>
          <w:lang w:val="de-DE"/>
        </w:rPr>
        <w:t xml:space="preserve"> Anfang Februar ebenfalls auf der </w:t>
      </w:r>
      <w:proofErr w:type="spellStart"/>
      <w:r w:rsidRPr="00737BC8">
        <w:rPr>
          <w:sz w:val="22"/>
          <w:szCs w:val="22"/>
          <w:lang w:val="de-DE"/>
        </w:rPr>
        <w:t>Eduthek</w:t>
      </w:r>
      <w:proofErr w:type="spellEnd"/>
      <w:r w:rsidRPr="00737BC8">
        <w:rPr>
          <w:sz w:val="22"/>
          <w:szCs w:val="22"/>
          <w:lang w:val="de-DE"/>
        </w:rPr>
        <w:t xml:space="preserve"> und anderen Plattformen abrufbar und vielfältig einsetzbar.</w:t>
      </w:r>
    </w:p>
    <w:p w14:paraId="1F4828EA" w14:textId="77777777" w:rsidR="00B332E8" w:rsidRDefault="00B332E8" w:rsidP="00737BC8">
      <w:pPr>
        <w:rPr>
          <w:sz w:val="22"/>
          <w:szCs w:val="22"/>
          <w:lang w:val="de-DE"/>
        </w:rPr>
      </w:pPr>
    </w:p>
    <w:p w14:paraId="3B6EC813" w14:textId="5F3C16EB" w:rsidR="00737BC8" w:rsidRPr="00B332E8" w:rsidRDefault="00737BC8" w:rsidP="00737BC8">
      <w:pPr>
        <w:rPr>
          <w:b/>
          <w:sz w:val="22"/>
          <w:szCs w:val="22"/>
          <w:lang w:val="de-DE"/>
        </w:rPr>
      </w:pPr>
      <w:r w:rsidRPr="00B332E8">
        <w:rPr>
          <w:b/>
          <w:sz w:val="22"/>
          <w:szCs w:val="22"/>
          <w:lang w:val="de-DE"/>
        </w:rPr>
        <w:t>Empowerment, Sensibilisierung &amp; Know-how</w:t>
      </w:r>
    </w:p>
    <w:p w14:paraId="23FE4B9C" w14:textId="47598DF2" w:rsidR="00737BC8" w:rsidRPr="00737BC8" w:rsidRDefault="00737BC8" w:rsidP="00737BC8">
      <w:pPr>
        <w:rPr>
          <w:sz w:val="22"/>
          <w:szCs w:val="22"/>
          <w:lang w:val="de-DE"/>
        </w:rPr>
      </w:pPr>
      <w:r w:rsidRPr="00737BC8">
        <w:rPr>
          <w:sz w:val="22"/>
          <w:szCs w:val="22"/>
          <w:lang w:val="de-DE"/>
        </w:rPr>
        <w:t xml:space="preserve">Neben den entstandenen Lernmitteln ist ein Ergebnis des </w:t>
      </w:r>
      <w:r w:rsidR="00ED02EA">
        <w:rPr>
          <w:sz w:val="22"/>
          <w:szCs w:val="22"/>
          <w:lang w:val="de-DE"/>
        </w:rPr>
        <w:t>Forschungsp</w:t>
      </w:r>
      <w:r w:rsidRPr="00737BC8">
        <w:rPr>
          <w:sz w:val="22"/>
          <w:szCs w:val="22"/>
          <w:lang w:val="de-DE"/>
        </w:rPr>
        <w:t xml:space="preserve">rojekts, dass nicht nur das Produkt wichtig ist, wenn es um die Kreation von Lernmitteln geht. </w:t>
      </w:r>
      <w:r w:rsidR="00ED02EA">
        <w:rPr>
          <w:sz w:val="22"/>
          <w:szCs w:val="22"/>
          <w:lang w:val="de-DE"/>
        </w:rPr>
        <w:t>G</w:t>
      </w:r>
      <w:r w:rsidRPr="00737BC8">
        <w:rPr>
          <w:sz w:val="22"/>
          <w:szCs w:val="22"/>
          <w:lang w:val="de-DE"/>
        </w:rPr>
        <w:t>enauso bedeutend ist der Prozess der Produktion. Ebner-Zarl dazu: "Es war faszinierend zu beobachten, welche Effekte die praktische Arbeit in den kleinen Gruppen auf die Dynamiken in der Klasse hatte, auf die Art und Weise, wie die Schüler*innen (</w:t>
      </w:r>
      <w:proofErr w:type="spellStart"/>
      <w:r w:rsidRPr="00737BC8">
        <w:rPr>
          <w:sz w:val="22"/>
          <w:szCs w:val="22"/>
          <w:lang w:val="de-DE"/>
        </w:rPr>
        <w:t>inter</w:t>
      </w:r>
      <w:proofErr w:type="spellEnd"/>
      <w:r w:rsidRPr="00737BC8">
        <w:rPr>
          <w:sz w:val="22"/>
          <w:szCs w:val="22"/>
          <w:lang w:val="de-DE"/>
        </w:rPr>
        <w:t>)agierten und sich präsentierten."</w:t>
      </w:r>
    </w:p>
    <w:p w14:paraId="6DA756D1" w14:textId="77777777" w:rsidR="00737BC8" w:rsidRPr="00737BC8" w:rsidRDefault="00737BC8" w:rsidP="00737BC8">
      <w:pPr>
        <w:rPr>
          <w:sz w:val="22"/>
          <w:szCs w:val="22"/>
          <w:lang w:val="de-DE"/>
        </w:rPr>
      </w:pPr>
    </w:p>
    <w:p w14:paraId="6510A5E4" w14:textId="7922D004" w:rsidR="00737BC8" w:rsidRDefault="00A320BD" w:rsidP="00737BC8">
      <w:pPr>
        <w:rPr>
          <w:sz w:val="22"/>
          <w:szCs w:val="22"/>
          <w:lang w:val="de-DE"/>
        </w:rPr>
      </w:pPr>
      <w:r>
        <w:rPr>
          <w:sz w:val="22"/>
          <w:szCs w:val="22"/>
          <w:lang w:val="de-DE"/>
        </w:rPr>
        <w:t>Dieses</w:t>
      </w:r>
      <w:r w:rsidR="00737BC8" w:rsidRPr="00737BC8">
        <w:rPr>
          <w:sz w:val="22"/>
          <w:szCs w:val="22"/>
          <w:lang w:val="de-DE"/>
        </w:rPr>
        <w:t xml:space="preserve"> Setting </w:t>
      </w:r>
      <w:r>
        <w:rPr>
          <w:sz w:val="22"/>
          <w:szCs w:val="22"/>
          <w:lang w:val="de-DE"/>
        </w:rPr>
        <w:t xml:space="preserve">ist laut Ebner-Zarl </w:t>
      </w:r>
      <w:r w:rsidR="00737BC8" w:rsidRPr="00737BC8">
        <w:rPr>
          <w:sz w:val="22"/>
          <w:szCs w:val="22"/>
          <w:lang w:val="de-DE"/>
        </w:rPr>
        <w:t>besonders geeignet für das Empowerment von Mädchen im Zusammenhang mit Medientechnik</w:t>
      </w:r>
      <w:r>
        <w:rPr>
          <w:sz w:val="22"/>
          <w:szCs w:val="22"/>
          <w:lang w:val="de-DE"/>
        </w:rPr>
        <w:t>:</w:t>
      </w:r>
      <w:r w:rsidR="00737BC8" w:rsidRPr="00737BC8">
        <w:rPr>
          <w:sz w:val="22"/>
          <w:szCs w:val="22"/>
          <w:lang w:val="de-DE"/>
        </w:rPr>
        <w:t xml:space="preserve"> "Ihre Kompetenzen und ihr Wissen haben dadurch verstärkte Sichtbarkeit bekommen. Auch Schüler*innen mit besonderen Bedürfnissen kam dieses Setting entgegen und es ermöglichte ihnen, sich zu entfalte</w:t>
      </w:r>
      <w:r>
        <w:rPr>
          <w:sz w:val="22"/>
          <w:szCs w:val="22"/>
          <w:lang w:val="de-DE"/>
        </w:rPr>
        <w:t>n</w:t>
      </w:r>
      <w:r w:rsidR="00737BC8" w:rsidRPr="00737BC8">
        <w:rPr>
          <w:sz w:val="22"/>
          <w:szCs w:val="22"/>
          <w:lang w:val="de-DE"/>
        </w:rPr>
        <w:t>.</w:t>
      </w:r>
      <w:r>
        <w:rPr>
          <w:sz w:val="22"/>
          <w:szCs w:val="22"/>
          <w:lang w:val="de-DE"/>
        </w:rPr>
        <w:t>“</w:t>
      </w:r>
    </w:p>
    <w:p w14:paraId="72734E1F" w14:textId="4C88ECC7" w:rsidR="00301890" w:rsidRDefault="00301890" w:rsidP="00737BC8">
      <w:pPr>
        <w:rPr>
          <w:sz w:val="22"/>
          <w:szCs w:val="22"/>
          <w:lang w:val="de-DE"/>
        </w:rPr>
      </w:pPr>
    </w:p>
    <w:p w14:paraId="3BF06F53" w14:textId="2B34CEF3" w:rsidR="00301890" w:rsidRPr="00B332E8" w:rsidRDefault="00B332E8" w:rsidP="00737BC8">
      <w:pPr>
        <w:rPr>
          <w:b/>
          <w:sz w:val="22"/>
          <w:szCs w:val="22"/>
          <w:lang w:val="de-DE"/>
        </w:rPr>
      </w:pPr>
      <w:r w:rsidRPr="00B332E8">
        <w:rPr>
          <w:b/>
          <w:sz w:val="22"/>
          <w:szCs w:val="22"/>
          <w:lang w:val="de-DE"/>
        </w:rPr>
        <w:t>Forschung, kreatives Tun und Förderung von Medienkompetenz verbinden</w:t>
      </w:r>
    </w:p>
    <w:p w14:paraId="4951B0CC" w14:textId="77777777" w:rsidR="002C458D" w:rsidRDefault="00737BC8" w:rsidP="00737BC8">
      <w:pPr>
        <w:rPr>
          <w:sz w:val="22"/>
          <w:szCs w:val="22"/>
          <w:lang w:val="de-DE"/>
        </w:rPr>
      </w:pPr>
      <w:r w:rsidRPr="00737BC8">
        <w:rPr>
          <w:sz w:val="22"/>
          <w:szCs w:val="22"/>
          <w:lang w:val="de-DE"/>
        </w:rPr>
        <w:t xml:space="preserve">Durch teilnehmende Beobachtung </w:t>
      </w:r>
      <w:r w:rsidR="00A320BD">
        <w:rPr>
          <w:sz w:val="22"/>
          <w:szCs w:val="22"/>
          <w:lang w:val="de-DE"/>
        </w:rPr>
        <w:t>hat das Projekt auch</w:t>
      </w:r>
      <w:r w:rsidRPr="00737BC8">
        <w:rPr>
          <w:sz w:val="22"/>
          <w:szCs w:val="22"/>
          <w:lang w:val="de-DE"/>
        </w:rPr>
        <w:t xml:space="preserve"> Erfahrungen und Erlebnisse von Kindern und Jugendlichen mit </w:t>
      </w:r>
      <w:proofErr w:type="spellStart"/>
      <w:r w:rsidRPr="00737BC8">
        <w:rPr>
          <w:sz w:val="22"/>
          <w:szCs w:val="22"/>
          <w:lang w:val="de-DE"/>
        </w:rPr>
        <w:t>Social</w:t>
      </w:r>
      <w:proofErr w:type="spellEnd"/>
      <w:r w:rsidRPr="00737BC8">
        <w:rPr>
          <w:sz w:val="22"/>
          <w:szCs w:val="22"/>
          <w:lang w:val="de-DE"/>
        </w:rPr>
        <w:t xml:space="preserve"> Media </w:t>
      </w:r>
      <w:r w:rsidR="00A320BD">
        <w:rPr>
          <w:sz w:val="22"/>
          <w:szCs w:val="22"/>
          <w:lang w:val="de-DE"/>
        </w:rPr>
        <w:t>und ihrem Umgang mit Online-Risiken untersucht.</w:t>
      </w:r>
      <w:r w:rsidR="002C458D">
        <w:rPr>
          <w:sz w:val="22"/>
          <w:szCs w:val="22"/>
          <w:lang w:val="de-DE"/>
        </w:rPr>
        <w:t xml:space="preserve"> </w:t>
      </w:r>
    </w:p>
    <w:p w14:paraId="1C7C047C" w14:textId="77777777" w:rsidR="002C458D" w:rsidRDefault="002C458D" w:rsidP="00737BC8">
      <w:pPr>
        <w:rPr>
          <w:sz w:val="22"/>
          <w:szCs w:val="22"/>
          <w:lang w:val="de-DE"/>
        </w:rPr>
      </w:pPr>
    </w:p>
    <w:p w14:paraId="1F744E73" w14:textId="21B2A98F" w:rsidR="00737BC8" w:rsidRPr="00737BC8" w:rsidRDefault="00737BC8" w:rsidP="00737BC8">
      <w:pPr>
        <w:rPr>
          <w:sz w:val="22"/>
          <w:szCs w:val="22"/>
          <w:lang w:val="de-DE"/>
        </w:rPr>
      </w:pPr>
      <w:r w:rsidRPr="00737BC8">
        <w:rPr>
          <w:sz w:val="22"/>
          <w:szCs w:val="22"/>
          <w:lang w:val="de-DE"/>
        </w:rPr>
        <w:t>"Eine wesentliche Stärke unseres Projekts ist, dass Forschung, kreatives Tun und die konkrete Förderung von Medienkompetenz eng ineinandergreifen", so Ebner-Zarl. Medienkompetenz werde dabei auf verschiedensten Ebenen gleichzeitig vermittelt: nach außen (</w:t>
      </w:r>
      <w:r w:rsidR="00A320BD">
        <w:rPr>
          <w:sz w:val="22"/>
          <w:szCs w:val="22"/>
          <w:lang w:val="de-DE"/>
        </w:rPr>
        <w:t xml:space="preserve">für </w:t>
      </w:r>
      <w:r w:rsidRPr="00737BC8">
        <w:rPr>
          <w:sz w:val="22"/>
          <w:szCs w:val="22"/>
          <w:lang w:val="de-DE"/>
        </w:rPr>
        <w:t>spätere Nutzer*innen der Lernmittel)</w:t>
      </w:r>
      <w:r w:rsidR="002C458D">
        <w:rPr>
          <w:sz w:val="22"/>
          <w:szCs w:val="22"/>
          <w:lang w:val="de-DE"/>
        </w:rPr>
        <w:t>,</w:t>
      </w:r>
      <w:r w:rsidRPr="00737BC8">
        <w:rPr>
          <w:sz w:val="22"/>
          <w:szCs w:val="22"/>
          <w:lang w:val="de-DE"/>
        </w:rPr>
        <w:t xml:space="preserve"> nach innen (</w:t>
      </w:r>
      <w:r w:rsidR="00A320BD">
        <w:rPr>
          <w:sz w:val="22"/>
          <w:szCs w:val="22"/>
          <w:lang w:val="de-DE"/>
        </w:rPr>
        <w:t xml:space="preserve">für die </w:t>
      </w:r>
      <w:r w:rsidRPr="00737BC8">
        <w:rPr>
          <w:sz w:val="22"/>
          <w:szCs w:val="22"/>
          <w:lang w:val="de-DE"/>
        </w:rPr>
        <w:t>teilnehmende</w:t>
      </w:r>
      <w:r w:rsidR="00A71899">
        <w:rPr>
          <w:sz w:val="22"/>
          <w:szCs w:val="22"/>
          <w:lang w:val="de-DE"/>
        </w:rPr>
        <w:t>n</w:t>
      </w:r>
      <w:r w:rsidRPr="00737BC8">
        <w:rPr>
          <w:sz w:val="22"/>
          <w:szCs w:val="22"/>
          <w:lang w:val="de-DE"/>
        </w:rPr>
        <w:t xml:space="preserve"> Schüler*innen) </w:t>
      </w:r>
      <w:r w:rsidR="00A320BD">
        <w:rPr>
          <w:sz w:val="22"/>
          <w:szCs w:val="22"/>
          <w:lang w:val="de-DE"/>
        </w:rPr>
        <w:t xml:space="preserve">sowie </w:t>
      </w:r>
      <w:r w:rsidRPr="00737BC8">
        <w:rPr>
          <w:sz w:val="22"/>
          <w:szCs w:val="22"/>
          <w:lang w:val="de-DE"/>
        </w:rPr>
        <w:t>in Form von Information, Sensibilisierung und – bei den Teilnehmenden – auch des Erwerbs konkreter Fertigkeiten</w:t>
      </w:r>
      <w:r w:rsidR="00A320BD">
        <w:rPr>
          <w:sz w:val="22"/>
          <w:szCs w:val="22"/>
          <w:lang w:val="de-DE"/>
        </w:rPr>
        <w:t xml:space="preserve">, etwa im </w:t>
      </w:r>
      <w:r w:rsidRPr="00737BC8">
        <w:rPr>
          <w:sz w:val="22"/>
          <w:szCs w:val="22"/>
          <w:lang w:val="de-DE"/>
        </w:rPr>
        <w:t>Umgang mit Medientechnik.</w:t>
      </w:r>
    </w:p>
    <w:p w14:paraId="7AD8212E" w14:textId="507DE13D" w:rsidR="007A7EAD" w:rsidRDefault="007A7EAD" w:rsidP="00737BC8">
      <w:pPr>
        <w:rPr>
          <w:sz w:val="22"/>
          <w:szCs w:val="22"/>
          <w:lang w:val="de-DE"/>
        </w:rPr>
      </w:pPr>
    </w:p>
    <w:p w14:paraId="2AF53CB2" w14:textId="55E98C65" w:rsidR="00A320BD" w:rsidRDefault="00A320BD" w:rsidP="007A7EAD">
      <w:pPr>
        <w:rPr>
          <w:sz w:val="22"/>
          <w:szCs w:val="22"/>
          <w:lang w:val="de-DE"/>
        </w:rPr>
      </w:pPr>
      <w:r>
        <w:rPr>
          <w:sz w:val="22"/>
          <w:szCs w:val="22"/>
          <w:lang w:val="de-DE"/>
        </w:rPr>
        <w:t>Die</w:t>
      </w:r>
      <w:r w:rsidR="007A7EAD" w:rsidRPr="00737BC8">
        <w:rPr>
          <w:sz w:val="22"/>
          <w:szCs w:val="22"/>
          <w:lang w:val="de-DE"/>
        </w:rPr>
        <w:t xml:space="preserve"> Forschungsgruppen Media Business und Media </w:t>
      </w:r>
      <w:proofErr w:type="spellStart"/>
      <w:r w:rsidR="007A7EAD" w:rsidRPr="00737BC8">
        <w:rPr>
          <w:sz w:val="22"/>
          <w:szCs w:val="22"/>
          <w:lang w:val="de-DE"/>
        </w:rPr>
        <w:t>Creation</w:t>
      </w:r>
      <w:proofErr w:type="spellEnd"/>
      <w:r w:rsidR="007A7EAD" w:rsidRPr="00737BC8">
        <w:rPr>
          <w:sz w:val="22"/>
          <w:szCs w:val="22"/>
          <w:lang w:val="de-DE"/>
        </w:rPr>
        <w:t xml:space="preserve"> am IC\M/T </w:t>
      </w:r>
      <w:r>
        <w:rPr>
          <w:sz w:val="22"/>
          <w:szCs w:val="22"/>
          <w:lang w:val="de-DE"/>
        </w:rPr>
        <w:t>der FH St. Pölten haben das Projekt</w:t>
      </w:r>
      <w:r w:rsidRPr="00737BC8">
        <w:rPr>
          <w:sz w:val="22"/>
          <w:szCs w:val="22"/>
          <w:lang w:val="de-DE"/>
        </w:rPr>
        <w:t xml:space="preserve"> </w:t>
      </w:r>
      <w:proofErr w:type="spellStart"/>
      <w:r w:rsidRPr="00737BC8">
        <w:rPr>
          <w:sz w:val="22"/>
          <w:szCs w:val="22"/>
          <w:lang w:val="de-DE"/>
        </w:rPr>
        <w:t>DigGes</w:t>
      </w:r>
      <w:proofErr w:type="spellEnd"/>
      <w:r w:rsidRPr="00737BC8">
        <w:rPr>
          <w:sz w:val="22"/>
          <w:szCs w:val="22"/>
          <w:lang w:val="de-DE"/>
        </w:rPr>
        <w:t xml:space="preserve"> (Gemeinsam in der digitalen Gesellschaft) </w:t>
      </w:r>
      <w:r>
        <w:rPr>
          <w:sz w:val="22"/>
          <w:szCs w:val="22"/>
          <w:lang w:val="de-DE"/>
        </w:rPr>
        <w:t xml:space="preserve">gemeinsam mit dem </w:t>
      </w:r>
      <w:r w:rsidRPr="00A320BD">
        <w:rPr>
          <w:sz w:val="22"/>
          <w:szCs w:val="22"/>
          <w:lang w:val="de-DE"/>
        </w:rPr>
        <w:t>Service- und Kompetenzzentrum für Innovatives Lehren &amp; Lernen (SKILL)</w:t>
      </w:r>
      <w:r>
        <w:rPr>
          <w:sz w:val="22"/>
          <w:szCs w:val="22"/>
          <w:lang w:val="de-DE"/>
        </w:rPr>
        <w:t xml:space="preserve"> der FH St. Pölten durchgeführt.</w:t>
      </w:r>
    </w:p>
    <w:p w14:paraId="7B267C7E" w14:textId="0E82D5A1" w:rsidR="00737BC8" w:rsidRDefault="00737BC8" w:rsidP="00737BC8">
      <w:pPr>
        <w:rPr>
          <w:sz w:val="22"/>
          <w:szCs w:val="22"/>
          <w:lang w:val="de-DE"/>
        </w:rPr>
      </w:pPr>
    </w:p>
    <w:p w14:paraId="4C4A2BAC" w14:textId="29E91ED7" w:rsidR="00737BC8" w:rsidRPr="00A320BD" w:rsidRDefault="00737BC8" w:rsidP="00737BC8">
      <w:pPr>
        <w:rPr>
          <w:b/>
          <w:sz w:val="18"/>
          <w:szCs w:val="18"/>
          <w:lang w:val="de-DE"/>
        </w:rPr>
      </w:pPr>
      <w:r w:rsidRPr="00A320BD">
        <w:rPr>
          <w:b/>
          <w:sz w:val="18"/>
          <w:szCs w:val="18"/>
          <w:lang w:val="de-DE"/>
        </w:rPr>
        <w:t>Weitere Infos zum Projekt:</w:t>
      </w:r>
    </w:p>
    <w:p w14:paraId="6F50EDE7" w14:textId="6D69C9BB" w:rsidR="00737BC8" w:rsidRPr="00A320BD" w:rsidRDefault="00AF2491" w:rsidP="00737BC8">
      <w:pPr>
        <w:rPr>
          <w:sz w:val="18"/>
          <w:szCs w:val="18"/>
          <w:lang w:val="de-DE"/>
        </w:rPr>
      </w:pPr>
      <w:r w:rsidRPr="00A320BD">
        <w:rPr>
          <w:sz w:val="18"/>
          <w:szCs w:val="18"/>
        </w:rPr>
        <w:t xml:space="preserve">Ausführliche Webnews: </w:t>
      </w:r>
      <w:hyperlink r:id="rId12" w:history="1">
        <w:r w:rsidRPr="00A320BD">
          <w:rPr>
            <w:rStyle w:val="Hyperlink"/>
            <w:sz w:val="18"/>
            <w:szCs w:val="18"/>
            <w:lang w:val="de-DE"/>
          </w:rPr>
          <w:t>https://www.fhstp.ac.at/de/newsroom/news/digges-erfolgreich-abgeschlossen</w:t>
        </w:r>
      </w:hyperlink>
    </w:p>
    <w:p w14:paraId="137FC27B" w14:textId="795F8A46" w:rsidR="00737BC8" w:rsidRPr="00A320BD" w:rsidRDefault="00AF2491" w:rsidP="00737BC8">
      <w:pPr>
        <w:rPr>
          <w:sz w:val="18"/>
          <w:szCs w:val="18"/>
          <w:lang w:val="de-DE"/>
        </w:rPr>
      </w:pPr>
      <w:r w:rsidRPr="00A320BD">
        <w:rPr>
          <w:sz w:val="18"/>
          <w:szCs w:val="18"/>
          <w:lang w:val="de-DE"/>
        </w:rPr>
        <w:t xml:space="preserve">Projektwebseite: </w:t>
      </w:r>
      <w:hyperlink r:id="rId13" w:history="1">
        <w:r w:rsidRPr="00A320BD">
          <w:rPr>
            <w:rStyle w:val="Hyperlink"/>
            <w:sz w:val="18"/>
            <w:szCs w:val="18"/>
            <w:lang w:val="de-DE"/>
          </w:rPr>
          <w:t>https://research.fhstp.ac.at/projekte/gemeinsam-in-der-digitalen-gesellschaft</w:t>
        </w:r>
      </w:hyperlink>
    </w:p>
    <w:p w14:paraId="7D6A92E3" w14:textId="0A26C679" w:rsidR="00737BC8" w:rsidRPr="00A320BD" w:rsidRDefault="00162D32" w:rsidP="00737BC8">
      <w:pPr>
        <w:rPr>
          <w:sz w:val="18"/>
          <w:szCs w:val="18"/>
          <w:lang w:val="de-DE"/>
        </w:rPr>
      </w:pPr>
      <w:r w:rsidRPr="00A320BD">
        <w:rPr>
          <w:sz w:val="18"/>
          <w:szCs w:val="18"/>
          <w:lang w:val="de-DE"/>
        </w:rPr>
        <w:t>Video zum Projekt:</w:t>
      </w:r>
      <w:r w:rsidRPr="00A320BD">
        <w:rPr>
          <w:sz w:val="18"/>
          <w:szCs w:val="18"/>
        </w:rPr>
        <w:t xml:space="preserve"> </w:t>
      </w:r>
      <w:hyperlink r:id="rId14" w:history="1">
        <w:r w:rsidRPr="00A320BD">
          <w:rPr>
            <w:rStyle w:val="Hyperlink"/>
            <w:sz w:val="18"/>
            <w:szCs w:val="18"/>
            <w:lang w:val="de-DE"/>
          </w:rPr>
          <w:t>https://youtu.be/gfUvroL03ZY</w:t>
        </w:r>
      </w:hyperlink>
    </w:p>
    <w:p w14:paraId="2FC79D3E" w14:textId="77777777" w:rsidR="00AF2491" w:rsidRPr="00A320BD" w:rsidRDefault="00AF2491" w:rsidP="00737BC8">
      <w:pPr>
        <w:rPr>
          <w:sz w:val="18"/>
          <w:szCs w:val="18"/>
          <w:lang w:val="de-DE"/>
        </w:rPr>
      </w:pPr>
    </w:p>
    <w:p w14:paraId="63890432" w14:textId="1ADC7663" w:rsidR="006C771B" w:rsidRPr="00A320BD" w:rsidRDefault="00737BC8" w:rsidP="0089119C">
      <w:pPr>
        <w:rPr>
          <w:sz w:val="18"/>
          <w:szCs w:val="18"/>
          <w:lang w:val="de-DE"/>
        </w:rPr>
      </w:pPr>
      <w:r w:rsidRPr="00A320BD">
        <w:rPr>
          <w:sz w:val="18"/>
          <w:szCs w:val="18"/>
          <w:lang w:val="de-DE"/>
        </w:rPr>
        <w:t xml:space="preserve">Finanziert hat das Projekt die Innovationsstiftung Bildung/Public Science der </w:t>
      </w:r>
      <w:proofErr w:type="spellStart"/>
      <w:r w:rsidRPr="00A320BD">
        <w:rPr>
          <w:sz w:val="18"/>
          <w:szCs w:val="18"/>
          <w:lang w:val="de-DE"/>
        </w:rPr>
        <w:t>OeAD</w:t>
      </w:r>
      <w:proofErr w:type="spellEnd"/>
      <w:r w:rsidRPr="00A320BD">
        <w:rPr>
          <w:sz w:val="18"/>
          <w:szCs w:val="18"/>
          <w:lang w:val="de-DE"/>
        </w:rPr>
        <w:t xml:space="preserve"> GmbH. Partner*innen waren die Private Neue Mittelschule </w:t>
      </w:r>
      <w:proofErr w:type="spellStart"/>
      <w:r w:rsidRPr="00A320BD">
        <w:rPr>
          <w:sz w:val="18"/>
          <w:szCs w:val="18"/>
          <w:lang w:val="de-DE"/>
        </w:rPr>
        <w:t>Zwettl</w:t>
      </w:r>
      <w:proofErr w:type="spellEnd"/>
      <w:r w:rsidRPr="00A320BD">
        <w:rPr>
          <w:sz w:val="18"/>
          <w:szCs w:val="18"/>
          <w:lang w:val="de-DE"/>
        </w:rPr>
        <w:t xml:space="preserve">, die Hertha </w:t>
      </w:r>
      <w:proofErr w:type="spellStart"/>
      <w:r w:rsidRPr="00A320BD">
        <w:rPr>
          <w:sz w:val="18"/>
          <w:szCs w:val="18"/>
          <w:lang w:val="de-DE"/>
        </w:rPr>
        <w:t>Firnberg</w:t>
      </w:r>
      <w:proofErr w:type="spellEnd"/>
      <w:r w:rsidRPr="00A320BD">
        <w:rPr>
          <w:sz w:val="18"/>
          <w:szCs w:val="18"/>
          <w:lang w:val="de-DE"/>
        </w:rPr>
        <w:t xml:space="preserve"> Schulen für Wirtschaft und Tourismus und der Verein Digitale Bildungsgesellschaft.</w:t>
      </w:r>
    </w:p>
    <w:p w14:paraId="035E7A09" w14:textId="77777777" w:rsidR="00BB4B86" w:rsidRPr="00A320BD" w:rsidRDefault="00BB4B86" w:rsidP="0089119C">
      <w:pPr>
        <w:rPr>
          <w:sz w:val="18"/>
          <w:szCs w:val="18"/>
          <w:lang w:val="de-DE"/>
        </w:rPr>
      </w:pPr>
    </w:p>
    <w:p w14:paraId="5A7C5A06" w14:textId="77777777" w:rsidR="00BB4B86" w:rsidRPr="00B75A3B" w:rsidRDefault="00BB4B86" w:rsidP="0089119C">
      <w:pPr>
        <w:rPr>
          <w:b/>
          <w:sz w:val="18"/>
          <w:szCs w:val="18"/>
          <w:lang w:val="de-DE"/>
        </w:rPr>
      </w:pPr>
      <w:r w:rsidRPr="00B75A3B">
        <w:rPr>
          <w:b/>
          <w:sz w:val="18"/>
          <w:szCs w:val="18"/>
          <w:lang w:val="de-DE"/>
        </w:rPr>
        <w:t>Fotos:</w:t>
      </w:r>
    </w:p>
    <w:p w14:paraId="6F967F34" w14:textId="4454CF81" w:rsidR="00BB4B86" w:rsidRPr="00A320BD" w:rsidRDefault="00B75A3B" w:rsidP="0089119C">
      <w:pPr>
        <w:rPr>
          <w:sz w:val="18"/>
          <w:szCs w:val="18"/>
          <w:lang w:val="de-DE"/>
        </w:rPr>
      </w:pPr>
      <w:r>
        <w:rPr>
          <w:sz w:val="18"/>
          <w:szCs w:val="18"/>
          <w:lang w:val="de-DE"/>
        </w:rPr>
        <w:t xml:space="preserve">Fotos aus dem Projekt, </w:t>
      </w:r>
      <w:proofErr w:type="spellStart"/>
      <w:r>
        <w:rPr>
          <w:sz w:val="18"/>
          <w:szCs w:val="18"/>
          <w:lang w:val="de-DE"/>
        </w:rPr>
        <w:t>Credit</w:t>
      </w:r>
      <w:proofErr w:type="spellEnd"/>
      <w:r>
        <w:rPr>
          <w:sz w:val="18"/>
          <w:szCs w:val="18"/>
          <w:lang w:val="de-DE"/>
        </w:rPr>
        <w:t>: FH St. Pölten / Astrid Ebner-Zarl</w:t>
      </w:r>
    </w:p>
    <w:p w14:paraId="7B9AE4B9" w14:textId="77777777" w:rsidR="00D22456" w:rsidRPr="00A320BD" w:rsidRDefault="00D22456" w:rsidP="0089119C">
      <w:pPr>
        <w:jc w:val="both"/>
        <w:rPr>
          <w:sz w:val="18"/>
          <w:szCs w:val="18"/>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580F97D1" w:rsidR="00DE2FD9" w:rsidRDefault="70CA3032" w:rsidP="70CA3032">
      <w:pPr>
        <w:rPr>
          <w:sz w:val="18"/>
          <w:szCs w:val="18"/>
        </w:rPr>
      </w:pPr>
      <w:r w:rsidRPr="70CA3032">
        <w:rPr>
          <w:sz w:val="18"/>
          <w:szCs w:val="18"/>
        </w:rPr>
        <w:t>Die Fachhochschule St. Pölten ist Anbieterin praxisbezogener und leistungsorientierter Hochschulausbildung zu den Themen Medien, Wirtschaft, Digitale Technologien, Informatik, Security, Bahntechnologie, Gesundheit und Soziales. 26 Studiengänge und zahlreiche Weiterbildungslehrgänge bieten ca. 3.500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5"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6"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lastRenderedPageBreak/>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EF0196" w:rsidP="0089119C">
      <w:pPr>
        <w:rPr>
          <w:rStyle w:val="Hyperlink"/>
          <w:sz w:val="18"/>
          <w:szCs w:val="18"/>
        </w:rPr>
      </w:pPr>
      <w:hyperlink r:id="rId19"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0"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152E2C">
      <w:footerReference w:type="default" r:id="rId22"/>
      <w:headerReference w:type="first" r:id="rId23"/>
      <w:footerReference w:type="first" r:id="rId24"/>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19096" w14:textId="77777777" w:rsidR="00EF0196" w:rsidRDefault="00EF0196">
      <w:r>
        <w:separator/>
      </w:r>
    </w:p>
  </w:endnote>
  <w:endnote w:type="continuationSeparator" w:id="0">
    <w:p w14:paraId="515A0CE1" w14:textId="77777777" w:rsidR="00EF0196" w:rsidRDefault="00EF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ABD46" w14:textId="77777777" w:rsidR="00EF0196" w:rsidRDefault="00EF0196">
      <w:r>
        <w:separator/>
      </w:r>
    </w:p>
  </w:footnote>
  <w:footnote w:type="continuationSeparator" w:id="0">
    <w:p w14:paraId="766D9159" w14:textId="77777777" w:rsidR="00EF0196" w:rsidRDefault="00EF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94"/>
    <w:rsid w:val="00017B3B"/>
    <w:rsid w:val="0007052A"/>
    <w:rsid w:val="0007625A"/>
    <w:rsid w:val="000767AC"/>
    <w:rsid w:val="0008375B"/>
    <w:rsid w:val="000A164C"/>
    <w:rsid w:val="000C6A73"/>
    <w:rsid w:val="00104548"/>
    <w:rsid w:val="00111222"/>
    <w:rsid w:val="00112828"/>
    <w:rsid w:val="00132156"/>
    <w:rsid w:val="00142CFB"/>
    <w:rsid w:val="00152E2C"/>
    <w:rsid w:val="00162D32"/>
    <w:rsid w:val="00171501"/>
    <w:rsid w:val="001D0976"/>
    <w:rsid w:val="001E4CDE"/>
    <w:rsid w:val="001F39EF"/>
    <w:rsid w:val="002029D3"/>
    <w:rsid w:val="00235C89"/>
    <w:rsid w:val="00245544"/>
    <w:rsid w:val="0025733C"/>
    <w:rsid w:val="00262DF6"/>
    <w:rsid w:val="002719C6"/>
    <w:rsid w:val="00281B48"/>
    <w:rsid w:val="00295445"/>
    <w:rsid w:val="002C458D"/>
    <w:rsid w:val="002E71D5"/>
    <w:rsid w:val="002F5BB4"/>
    <w:rsid w:val="0030030C"/>
    <w:rsid w:val="00301890"/>
    <w:rsid w:val="0032331A"/>
    <w:rsid w:val="00326E8A"/>
    <w:rsid w:val="00343B78"/>
    <w:rsid w:val="00355F2A"/>
    <w:rsid w:val="00360892"/>
    <w:rsid w:val="00362971"/>
    <w:rsid w:val="003810CC"/>
    <w:rsid w:val="00387EFB"/>
    <w:rsid w:val="003950B0"/>
    <w:rsid w:val="003B74DB"/>
    <w:rsid w:val="003C0EB8"/>
    <w:rsid w:val="003C3F38"/>
    <w:rsid w:val="003C5307"/>
    <w:rsid w:val="003D15E2"/>
    <w:rsid w:val="003D665F"/>
    <w:rsid w:val="003E5C00"/>
    <w:rsid w:val="004001E4"/>
    <w:rsid w:val="004055F3"/>
    <w:rsid w:val="0044531B"/>
    <w:rsid w:val="00460A38"/>
    <w:rsid w:val="00460B06"/>
    <w:rsid w:val="004610B9"/>
    <w:rsid w:val="0048212F"/>
    <w:rsid w:val="00483D91"/>
    <w:rsid w:val="00493B94"/>
    <w:rsid w:val="00496755"/>
    <w:rsid w:val="004A6396"/>
    <w:rsid w:val="004D19FC"/>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43843"/>
    <w:rsid w:val="00643F40"/>
    <w:rsid w:val="00646BEB"/>
    <w:rsid w:val="00652470"/>
    <w:rsid w:val="00662832"/>
    <w:rsid w:val="006B17F3"/>
    <w:rsid w:val="006B2B7C"/>
    <w:rsid w:val="006B2B83"/>
    <w:rsid w:val="006B5E13"/>
    <w:rsid w:val="006C5825"/>
    <w:rsid w:val="006C771B"/>
    <w:rsid w:val="006D1BDC"/>
    <w:rsid w:val="006D3994"/>
    <w:rsid w:val="006E06D7"/>
    <w:rsid w:val="00723040"/>
    <w:rsid w:val="0073001F"/>
    <w:rsid w:val="007314E5"/>
    <w:rsid w:val="00737BC8"/>
    <w:rsid w:val="00746189"/>
    <w:rsid w:val="0079014C"/>
    <w:rsid w:val="007A7EAD"/>
    <w:rsid w:val="007B4530"/>
    <w:rsid w:val="007C3197"/>
    <w:rsid w:val="007D17CB"/>
    <w:rsid w:val="007D3369"/>
    <w:rsid w:val="007F3CB5"/>
    <w:rsid w:val="007F5C57"/>
    <w:rsid w:val="00824762"/>
    <w:rsid w:val="0083065F"/>
    <w:rsid w:val="00835219"/>
    <w:rsid w:val="008353C3"/>
    <w:rsid w:val="00846DBF"/>
    <w:rsid w:val="00877C9D"/>
    <w:rsid w:val="0089119C"/>
    <w:rsid w:val="008B32C9"/>
    <w:rsid w:val="008F6256"/>
    <w:rsid w:val="00904998"/>
    <w:rsid w:val="009240B3"/>
    <w:rsid w:val="00927C23"/>
    <w:rsid w:val="00932567"/>
    <w:rsid w:val="00977C2A"/>
    <w:rsid w:val="00986E38"/>
    <w:rsid w:val="009A026B"/>
    <w:rsid w:val="009A2A76"/>
    <w:rsid w:val="009A50F7"/>
    <w:rsid w:val="009C3AB2"/>
    <w:rsid w:val="009E0321"/>
    <w:rsid w:val="009F3ED4"/>
    <w:rsid w:val="009F6310"/>
    <w:rsid w:val="009F678D"/>
    <w:rsid w:val="00A00000"/>
    <w:rsid w:val="00A23AD4"/>
    <w:rsid w:val="00A320BD"/>
    <w:rsid w:val="00A33169"/>
    <w:rsid w:val="00A51E36"/>
    <w:rsid w:val="00A6759E"/>
    <w:rsid w:val="00A71899"/>
    <w:rsid w:val="00AC033E"/>
    <w:rsid w:val="00AF2491"/>
    <w:rsid w:val="00AF41CC"/>
    <w:rsid w:val="00B10472"/>
    <w:rsid w:val="00B21EAB"/>
    <w:rsid w:val="00B332E8"/>
    <w:rsid w:val="00B37040"/>
    <w:rsid w:val="00B377C1"/>
    <w:rsid w:val="00B43677"/>
    <w:rsid w:val="00B55577"/>
    <w:rsid w:val="00B56498"/>
    <w:rsid w:val="00B60F6D"/>
    <w:rsid w:val="00B73F37"/>
    <w:rsid w:val="00B75A3B"/>
    <w:rsid w:val="00B851A1"/>
    <w:rsid w:val="00B9184E"/>
    <w:rsid w:val="00B92105"/>
    <w:rsid w:val="00B96CEA"/>
    <w:rsid w:val="00BB4B86"/>
    <w:rsid w:val="00BC37F7"/>
    <w:rsid w:val="00BD7E30"/>
    <w:rsid w:val="00BE7EC3"/>
    <w:rsid w:val="00C00184"/>
    <w:rsid w:val="00C0688E"/>
    <w:rsid w:val="00C07163"/>
    <w:rsid w:val="00C3343A"/>
    <w:rsid w:val="00C567EE"/>
    <w:rsid w:val="00C56BA3"/>
    <w:rsid w:val="00C61483"/>
    <w:rsid w:val="00C66466"/>
    <w:rsid w:val="00C828F9"/>
    <w:rsid w:val="00CA15AC"/>
    <w:rsid w:val="00CA178A"/>
    <w:rsid w:val="00CC2E9D"/>
    <w:rsid w:val="00CD1318"/>
    <w:rsid w:val="00D22456"/>
    <w:rsid w:val="00D36178"/>
    <w:rsid w:val="00D75E94"/>
    <w:rsid w:val="00D8737B"/>
    <w:rsid w:val="00DB1154"/>
    <w:rsid w:val="00DD10DF"/>
    <w:rsid w:val="00DE2FD9"/>
    <w:rsid w:val="00E00FD1"/>
    <w:rsid w:val="00E42836"/>
    <w:rsid w:val="00E50FBA"/>
    <w:rsid w:val="00E5284B"/>
    <w:rsid w:val="00E53600"/>
    <w:rsid w:val="00E76A43"/>
    <w:rsid w:val="00E7766B"/>
    <w:rsid w:val="00E813B1"/>
    <w:rsid w:val="00E866C3"/>
    <w:rsid w:val="00E9179C"/>
    <w:rsid w:val="00EA2F7E"/>
    <w:rsid w:val="00EA6534"/>
    <w:rsid w:val="00EB0910"/>
    <w:rsid w:val="00EB421C"/>
    <w:rsid w:val="00EC5960"/>
    <w:rsid w:val="00ED02EA"/>
    <w:rsid w:val="00EF0196"/>
    <w:rsid w:val="00EF1005"/>
    <w:rsid w:val="00F1495C"/>
    <w:rsid w:val="00F34ACE"/>
    <w:rsid w:val="00F55D5B"/>
    <w:rsid w:val="00F64D09"/>
    <w:rsid w:val="00F75B82"/>
    <w:rsid w:val="00F81D60"/>
    <w:rsid w:val="00F83EB5"/>
    <w:rsid w:val="00FA4CFE"/>
    <w:rsid w:val="00FB5B1E"/>
    <w:rsid w:val="00FB7F48"/>
    <w:rsid w:val="00FD0910"/>
    <w:rsid w:val="00FD7A45"/>
    <w:rsid w:val="00FE692E"/>
    <w:rsid w:val="70CA3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NichtaufgelsteErwhnung1">
    <w:name w:val="Nicht aufgelöste Erwähnung1"/>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A71899"/>
    <w:rPr>
      <w:sz w:val="16"/>
      <w:szCs w:val="16"/>
    </w:rPr>
  </w:style>
  <w:style w:type="paragraph" w:styleId="Kommentartext">
    <w:name w:val="annotation text"/>
    <w:basedOn w:val="Standard"/>
    <w:link w:val="KommentartextZchn"/>
    <w:semiHidden/>
    <w:unhideWhenUsed/>
    <w:rsid w:val="00A71899"/>
    <w:rPr>
      <w:sz w:val="20"/>
      <w:szCs w:val="20"/>
    </w:rPr>
  </w:style>
  <w:style w:type="character" w:customStyle="1" w:styleId="KommentartextZchn">
    <w:name w:val="Kommentartext Zchn"/>
    <w:basedOn w:val="Absatz-Standardschriftart"/>
    <w:link w:val="Kommentartext"/>
    <w:semiHidden/>
    <w:rsid w:val="00A71899"/>
    <w:rPr>
      <w:rFonts w:ascii="Arial" w:hAnsi="Arial" w:cs="Arial"/>
      <w:lang w:val="de-AT"/>
    </w:rPr>
  </w:style>
  <w:style w:type="paragraph" w:styleId="Kommentarthema">
    <w:name w:val="annotation subject"/>
    <w:basedOn w:val="Kommentartext"/>
    <w:next w:val="Kommentartext"/>
    <w:link w:val="KommentarthemaZchn"/>
    <w:semiHidden/>
    <w:unhideWhenUsed/>
    <w:rsid w:val="00A71899"/>
    <w:rPr>
      <w:b/>
      <w:bCs/>
    </w:rPr>
  </w:style>
  <w:style w:type="character" w:customStyle="1" w:styleId="KommentarthemaZchn">
    <w:name w:val="Kommentarthema Zchn"/>
    <w:basedOn w:val="KommentartextZchn"/>
    <w:link w:val="Kommentarthema"/>
    <w:semiHidden/>
    <w:rsid w:val="00A71899"/>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487362358">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fhstp.ac.at/projekte/gemeinsam-in-der-digitalen-gesellschaft"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ettings" Target="settings.xml"/><Relationship Id="rId12" Type="http://schemas.openxmlformats.org/officeDocument/2006/relationships/hyperlink" Target="https://www.fhstp.ac.at/de/newsroom/news/digges-erfolgreich-abgeschlossen"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gfUvroL03Z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ff0439b-19da-4279-b27a-772bc6e63f9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1154</Words>
  <Characters>6581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14</cp:revision>
  <cp:lastPrinted>2009-04-23T08:03:00Z</cp:lastPrinted>
  <dcterms:created xsi:type="dcterms:W3CDTF">2021-02-04T12:59:00Z</dcterms:created>
  <dcterms:modified xsi:type="dcterms:W3CDTF">2021-02-08T11:50:00Z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