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4D54" w14:textId="77777777" w:rsidR="00E7766B" w:rsidRDefault="009C3AB2" w:rsidP="0089119C">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1"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66E7B83D" w14:textId="6C0A7536" w:rsidR="00895F3E" w:rsidRDefault="00567EF1" w:rsidP="0089119C">
      <w:pPr>
        <w:rPr>
          <w:b/>
          <w:sz w:val="32"/>
          <w:szCs w:val="32"/>
          <w:lang w:val="de-DE"/>
        </w:rPr>
      </w:pPr>
      <w:r>
        <w:rPr>
          <w:b/>
          <w:sz w:val="32"/>
          <w:szCs w:val="32"/>
          <w:lang w:val="de-DE"/>
        </w:rPr>
        <w:t xml:space="preserve">Digitalisierung </w:t>
      </w:r>
      <w:r w:rsidR="009220C5">
        <w:rPr>
          <w:b/>
          <w:sz w:val="32"/>
          <w:szCs w:val="32"/>
          <w:lang w:val="de-DE"/>
        </w:rPr>
        <w:t xml:space="preserve">verändert </w:t>
      </w:r>
      <w:r>
        <w:rPr>
          <w:b/>
          <w:sz w:val="32"/>
          <w:szCs w:val="32"/>
          <w:lang w:val="de-DE"/>
        </w:rPr>
        <w:t xml:space="preserve">Kommunikation </w:t>
      </w:r>
    </w:p>
    <w:p w14:paraId="4D8A26FD" w14:textId="225E7F7D" w:rsidR="00D22456" w:rsidRDefault="009220C5" w:rsidP="0089119C">
      <w:pPr>
        <w:rPr>
          <w:sz w:val="32"/>
          <w:szCs w:val="32"/>
          <w:lang w:val="de-DE"/>
        </w:rPr>
      </w:pPr>
      <w:r>
        <w:rPr>
          <w:sz w:val="32"/>
          <w:szCs w:val="32"/>
          <w:lang w:val="de-DE"/>
        </w:rPr>
        <w:t>Berufsbegleitende Lehrgä</w:t>
      </w:r>
      <w:r w:rsidR="00F32651">
        <w:rPr>
          <w:sz w:val="32"/>
          <w:szCs w:val="32"/>
          <w:lang w:val="de-DE"/>
        </w:rPr>
        <w:t>n</w:t>
      </w:r>
      <w:r>
        <w:rPr>
          <w:sz w:val="32"/>
          <w:szCs w:val="32"/>
          <w:lang w:val="de-DE"/>
        </w:rPr>
        <w:t>ge an der FH St. Pölten bieten passende Ausbildungen in vier Di</w:t>
      </w:r>
      <w:r w:rsidR="00694977">
        <w:rPr>
          <w:sz w:val="32"/>
          <w:szCs w:val="32"/>
          <w:lang w:val="de-DE"/>
        </w:rPr>
        <w:t>s</w:t>
      </w:r>
      <w:r>
        <w:rPr>
          <w:sz w:val="32"/>
          <w:szCs w:val="32"/>
          <w:lang w:val="de-DE"/>
        </w:rPr>
        <w:t xml:space="preserve">ziplinen </w:t>
      </w:r>
    </w:p>
    <w:p w14:paraId="48068CE1" w14:textId="77777777" w:rsidR="00D22456" w:rsidRDefault="00D22456" w:rsidP="0089119C">
      <w:pPr>
        <w:rPr>
          <w:sz w:val="32"/>
          <w:szCs w:val="32"/>
          <w:lang w:val="de-DE"/>
        </w:rPr>
      </w:pPr>
    </w:p>
    <w:p w14:paraId="3AF6D9BB" w14:textId="5E4BAFDC" w:rsidR="00C3343A" w:rsidRDefault="00800596" w:rsidP="0089119C">
      <w:pPr>
        <w:rPr>
          <w:b/>
          <w:sz w:val="22"/>
          <w:szCs w:val="22"/>
          <w:lang w:val="de-DE"/>
        </w:rPr>
      </w:pPr>
      <w:r>
        <w:rPr>
          <w:b/>
          <w:sz w:val="22"/>
          <w:szCs w:val="22"/>
          <w:lang w:val="de-DE"/>
        </w:rPr>
        <w:t>Wer in der Kommunikationsbranche arbeitet, muss heutzutage am Bal</w:t>
      </w:r>
      <w:r w:rsidR="00BF2A40">
        <w:rPr>
          <w:b/>
          <w:sz w:val="22"/>
          <w:szCs w:val="22"/>
          <w:lang w:val="de-DE"/>
        </w:rPr>
        <w:t>l</w:t>
      </w:r>
      <w:r>
        <w:rPr>
          <w:b/>
          <w:sz w:val="22"/>
          <w:szCs w:val="22"/>
          <w:lang w:val="de-DE"/>
        </w:rPr>
        <w:t xml:space="preserve"> bleiben. Die Digitalisierung ändert die Kommunikation, die Kanäle und die Spielregeln. Vier b</w:t>
      </w:r>
      <w:r w:rsidRPr="00800596">
        <w:rPr>
          <w:b/>
          <w:sz w:val="22"/>
          <w:szCs w:val="22"/>
          <w:lang w:val="de-DE"/>
        </w:rPr>
        <w:t xml:space="preserve">erufsbegleitende Lehrgänge </w:t>
      </w:r>
      <w:r w:rsidR="00BF2A40">
        <w:rPr>
          <w:b/>
          <w:sz w:val="22"/>
          <w:szCs w:val="22"/>
          <w:lang w:val="de-DE"/>
        </w:rPr>
        <w:t xml:space="preserve">an </w:t>
      </w:r>
      <w:r w:rsidRPr="00800596">
        <w:rPr>
          <w:b/>
          <w:sz w:val="22"/>
          <w:szCs w:val="22"/>
          <w:lang w:val="de-DE"/>
        </w:rPr>
        <w:t>der F</w:t>
      </w:r>
      <w:r w:rsidR="00EF35E6">
        <w:rPr>
          <w:b/>
          <w:sz w:val="22"/>
          <w:szCs w:val="22"/>
          <w:lang w:val="de-DE"/>
        </w:rPr>
        <w:t>achhochschule</w:t>
      </w:r>
      <w:r w:rsidRPr="00800596">
        <w:rPr>
          <w:b/>
          <w:sz w:val="22"/>
          <w:szCs w:val="22"/>
          <w:lang w:val="de-DE"/>
        </w:rPr>
        <w:t xml:space="preserve"> St. Pölten </w:t>
      </w:r>
      <w:r>
        <w:rPr>
          <w:b/>
          <w:sz w:val="22"/>
          <w:szCs w:val="22"/>
          <w:lang w:val="de-DE"/>
        </w:rPr>
        <w:t>liefern</w:t>
      </w:r>
      <w:r w:rsidRPr="00800596">
        <w:rPr>
          <w:b/>
          <w:sz w:val="22"/>
          <w:szCs w:val="22"/>
          <w:lang w:val="de-DE"/>
        </w:rPr>
        <w:t xml:space="preserve"> </w:t>
      </w:r>
      <w:r>
        <w:rPr>
          <w:b/>
          <w:sz w:val="22"/>
          <w:szCs w:val="22"/>
          <w:lang w:val="de-DE"/>
        </w:rPr>
        <w:t xml:space="preserve">das passende Wissen für die sich ändernde Job-Welt. Sie vermitteln </w:t>
      </w:r>
      <w:r w:rsidRPr="00800596">
        <w:rPr>
          <w:b/>
          <w:sz w:val="22"/>
          <w:szCs w:val="22"/>
          <w:lang w:val="de-DE"/>
        </w:rPr>
        <w:t>umfassendes Praxis-Know-how und ebnen den Weg für berufliche Weiterentwicklung</w:t>
      </w:r>
      <w:r w:rsidR="00A013B0">
        <w:rPr>
          <w:b/>
          <w:sz w:val="22"/>
          <w:szCs w:val="22"/>
          <w:lang w:val="de-DE"/>
        </w:rPr>
        <w:t>.</w:t>
      </w:r>
    </w:p>
    <w:p w14:paraId="534C516B" w14:textId="77777777" w:rsidR="00800596" w:rsidRPr="00C3343A" w:rsidRDefault="00800596" w:rsidP="0089119C">
      <w:pPr>
        <w:rPr>
          <w:sz w:val="22"/>
          <w:szCs w:val="22"/>
        </w:rPr>
      </w:pPr>
    </w:p>
    <w:p w14:paraId="1DFA9565" w14:textId="0B849B45" w:rsidR="002854DE" w:rsidRDefault="00D22456" w:rsidP="002854DE">
      <w:pPr>
        <w:rPr>
          <w:sz w:val="22"/>
          <w:szCs w:val="22"/>
          <w:lang w:val="de-DE"/>
        </w:rPr>
      </w:pPr>
      <w:r w:rsidRPr="004E0E71">
        <w:rPr>
          <w:b/>
          <w:sz w:val="22"/>
          <w:szCs w:val="22"/>
          <w:lang w:val="de-DE"/>
        </w:rPr>
        <w:t xml:space="preserve">St. Pölten, </w:t>
      </w:r>
      <w:r w:rsidR="00694977">
        <w:rPr>
          <w:b/>
          <w:sz w:val="22"/>
          <w:szCs w:val="22"/>
          <w:lang w:val="de-DE"/>
        </w:rPr>
        <w:t>15</w:t>
      </w:r>
      <w:r w:rsidRPr="004E0E71">
        <w:rPr>
          <w:b/>
          <w:sz w:val="22"/>
          <w:szCs w:val="22"/>
          <w:lang w:val="de-DE"/>
        </w:rPr>
        <w:t>.</w:t>
      </w:r>
      <w:r w:rsidR="00A800F1">
        <w:rPr>
          <w:b/>
          <w:sz w:val="22"/>
          <w:szCs w:val="22"/>
          <w:lang w:val="de-DE"/>
        </w:rPr>
        <w:t>06</w:t>
      </w:r>
      <w:r w:rsidRPr="004E0E71">
        <w:rPr>
          <w:b/>
          <w:sz w:val="22"/>
          <w:szCs w:val="22"/>
          <w:lang w:val="de-DE"/>
        </w:rPr>
        <w:t>.20</w:t>
      </w:r>
      <w:r w:rsidR="00D75E94">
        <w:rPr>
          <w:b/>
          <w:sz w:val="22"/>
          <w:szCs w:val="22"/>
          <w:lang w:val="de-DE"/>
        </w:rPr>
        <w:t>2</w:t>
      </w:r>
      <w:r w:rsidR="008942DF">
        <w:rPr>
          <w:b/>
          <w:sz w:val="22"/>
          <w:szCs w:val="22"/>
          <w:lang w:val="de-DE"/>
        </w:rPr>
        <w:t>1</w:t>
      </w:r>
      <w:r w:rsidRPr="004E0E71">
        <w:rPr>
          <w:sz w:val="22"/>
          <w:szCs w:val="22"/>
          <w:lang w:val="de-DE"/>
        </w:rPr>
        <w:t xml:space="preserve"> – </w:t>
      </w:r>
      <w:r w:rsidR="002854DE">
        <w:rPr>
          <w:sz w:val="22"/>
          <w:szCs w:val="22"/>
          <w:lang w:val="de-DE"/>
        </w:rPr>
        <w:t>D</w:t>
      </w:r>
      <w:r w:rsidR="002854DE" w:rsidRPr="00A800F1">
        <w:rPr>
          <w:sz w:val="22"/>
          <w:szCs w:val="22"/>
          <w:lang w:val="de-DE"/>
        </w:rPr>
        <w:t>ie Kommunikationsbranche verlangt mit der fortschreitenden Digitalisierung immer mehr nach fundiertem, theoretische</w:t>
      </w:r>
      <w:r w:rsidR="00694977">
        <w:rPr>
          <w:sz w:val="22"/>
          <w:szCs w:val="22"/>
          <w:lang w:val="de-DE"/>
        </w:rPr>
        <w:t>m</w:t>
      </w:r>
      <w:r w:rsidR="002854DE" w:rsidRPr="00A800F1">
        <w:rPr>
          <w:sz w:val="22"/>
          <w:szCs w:val="22"/>
          <w:lang w:val="de-DE"/>
        </w:rPr>
        <w:t xml:space="preserve"> Background gepaart mit umfassende</w:t>
      </w:r>
      <w:r w:rsidR="00694977">
        <w:rPr>
          <w:sz w:val="22"/>
          <w:szCs w:val="22"/>
          <w:lang w:val="de-DE"/>
        </w:rPr>
        <w:t>m</w:t>
      </w:r>
      <w:r w:rsidR="002854DE" w:rsidRPr="00A800F1">
        <w:rPr>
          <w:sz w:val="22"/>
          <w:szCs w:val="22"/>
          <w:lang w:val="de-DE"/>
        </w:rPr>
        <w:t xml:space="preserve"> Praxiswissen aus den unterschiedlichsten Disziplinen.</w:t>
      </w:r>
      <w:r w:rsidR="00552C4F">
        <w:rPr>
          <w:sz w:val="22"/>
          <w:szCs w:val="22"/>
          <w:lang w:val="de-DE"/>
        </w:rPr>
        <w:t xml:space="preserve"> Das vermittelt die FH St. Pölten in ihren berufsbegleitenden Weiterbildungslehrgängen.</w:t>
      </w:r>
    </w:p>
    <w:p w14:paraId="08AEAED2" w14:textId="30755D58" w:rsidR="00552C4F" w:rsidRDefault="00552C4F" w:rsidP="002854DE">
      <w:pPr>
        <w:rPr>
          <w:sz w:val="22"/>
          <w:szCs w:val="22"/>
          <w:lang w:val="de-DE"/>
        </w:rPr>
      </w:pPr>
    </w:p>
    <w:p w14:paraId="7434825D" w14:textId="4CCC251C" w:rsidR="007A68DD" w:rsidRPr="000E1902" w:rsidRDefault="00552C4F" w:rsidP="007A68DD">
      <w:pPr>
        <w:rPr>
          <w:sz w:val="22"/>
          <w:szCs w:val="22"/>
          <w:lang w:val="de-DE"/>
        </w:rPr>
      </w:pPr>
      <w:r>
        <w:rPr>
          <w:sz w:val="22"/>
          <w:szCs w:val="22"/>
          <w:lang w:val="de-DE"/>
        </w:rPr>
        <w:t xml:space="preserve">Die Lehrgänge beschäftigen sich mit </w:t>
      </w:r>
      <w:r w:rsidRPr="00EF35E6">
        <w:rPr>
          <w:sz w:val="22"/>
          <w:szCs w:val="22"/>
          <w:lang w:val="de-DE"/>
        </w:rPr>
        <w:t>Digital Marketing, Event-Management, PR und Kommunikationsmanagement</w:t>
      </w:r>
      <w:r>
        <w:rPr>
          <w:sz w:val="22"/>
          <w:szCs w:val="22"/>
          <w:lang w:val="de-DE"/>
        </w:rPr>
        <w:t xml:space="preserve"> sowie </w:t>
      </w:r>
      <w:r w:rsidRPr="00EF35E6">
        <w:rPr>
          <w:sz w:val="22"/>
          <w:szCs w:val="22"/>
          <w:lang w:val="de-DE"/>
        </w:rPr>
        <w:t>Werbung und Markenführung.</w:t>
      </w:r>
      <w:r>
        <w:rPr>
          <w:sz w:val="22"/>
          <w:szCs w:val="22"/>
          <w:lang w:val="de-DE"/>
        </w:rPr>
        <w:t xml:space="preserve"> </w:t>
      </w:r>
      <w:r w:rsidR="00A0176A">
        <w:rPr>
          <w:sz w:val="22"/>
          <w:szCs w:val="22"/>
          <w:lang w:val="de-DE"/>
        </w:rPr>
        <w:t>Die meisten</w:t>
      </w:r>
      <w:r w:rsidR="002854DE" w:rsidRPr="00A800F1">
        <w:rPr>
          <w:sz w:val="22"/>
          <w:szCs w:val="22"/>
          <w:lang w:val="de-DE"/>
        </w:rPr>
        <w:t xml:space="preserve"> Lehrbeauftragten komm</w:t>
      </w:r>
      <w:r w:rsidR="00A0176A">
        <w:rPr>
          <w:sz w:val="22"/>
          <w:szCs w:val="22"/>
          <w:lang w:val="de-DE"/>
        </w:rPr>
        <w:t>en</w:t>
      </w:r>
      <w:r w:rsidR="002854DE" w:rsidRPr="00A800F1">
        <w:rPr>
          <w:sz w:val="22"/>
          <w:szCs w:val="22"/>
          <w:lang w:val="de-DE"/>
        </w:rPr>
        <w:t xml:space="preserve"> aus der Praxis und vermittel</w:t>
      </w:r>
      <w:r w:rsidR="00A0176A">
        <w:rPr>
          <w:sz w:val="22"/>
          <w:szCs w:val="22"/>
          <w:lang w:val="de-DE"/>
        </w:rPr>
        <w:t>n</w:t>
      </w:r>
      <w:r w:rsidR="002854DE" w:rsidRPr="00A800F1">
        <w:rPr>
          <w:sz w:val="22"/>
          <w:szCs w:val="22"/>
          <w:lang w:val="de-DE"/>
        </w:rPr>
        <w:t xml:space="preserve"> </w:t>
      </w:r>
      <w:r w:rsidR="00A0176A">
        <w:rPr>
          <w:sz w:val="22"/>
          <w:szCs w:val="22"/>
          <w:lang w:val="de-DE"/>
        </w:rPr>
        <w:t>W</w:t>
      </w:r>
      <w:r w:rsidR="002854DE" w:rsidRPr="00A800F1">
        <w:rPr>
          <w:sz w:val="22"/>
          <w:szCs w:val="22"/>
          <w:lang w:val="de-DE"/>
        </w:rPr>
        <w:t xml:space="preserve">issen aus erster Hand. </w:t>
      </w:r>
      <w:r w:rsidR="000E1902">
        <w:rPr>
          <w:sz w:val="22"/>
          <w:szCs w:val="22"/>
          <w:lang w:val="de-DE"/>
        </w:rPr>
        <w:t xml:space="preserve">Wie wichtig das ist, erklärt </w:t>
      </w:r>
      <w:r w:rsidR="007A68DD" w:rsidRPr="000E1902">
        <w:rPr>
          <w:sz w:val="22"/>
          <w:szCs w:val="22"/>
          <w:lang w:val="de-DE"/>
        </w:rPr>
        <w:t xml:space="preserve">Daniel </w:t>
      </w:r>
      <w:proofErr w:type="spellStart"/>
      <w:r w:rsidR="007A68DD" w:rsidRPr="000E1902">
        <w:rPr>
          <w:sz w:val="22"/>
          <w:szCs w:val="22"/>
          <w:lang w:val="de-DE"/>
        </w:rPr>
        <w:t>Ruzsa</w:t>
      </w:r>
      <w:proofErr w:type="spellEnd"/>
      <w:r w:rsidR="007A68DD" w:rsidRPr="000E1902">
        <w:rPr>
          <w:sz w:val="22"/>
          <w:szCs w:val="22"/>
          <w:lang w:val="de-DE"/>
        </w:rPr>
        <w:t xml:space="preserve">, Digital Media Manager bei </w:t>
      </w:r>
      <w:proofErr w:type="spellStart"/>
      <w:r w:rsidR="007A68DD" w:rsidRPr="000E1902">
        <w:rPr>
          <w:sz w:val="22"/>
          <w:szCs w:val="22"/>
          <w:lang w:val="de-DE"/>
        </w:rPr>
        <w:t>kika</w:t>
      </w:r>
      <w:proofErr w:type="spellEnd"/>
      <w:r w:rsidR="007A68DD" w:rsidRPr="000E1902">
        <w:rPr>
          <w:sz w:val="22"/>
          <w:szCs w:val="22"/>
          <w:lang w:val="de-DE"/>
        </w:rPr>
        <w:t>/Leiner</w:t>
      </w:r>
      <w:r w:rsidR="000E1902">
        <w:rPr>
          <w:sz w:val="22"/>
          <w:szCs w:val="22"/>
          <w:lang w:val="de-DE"/>
        </w:rPr>
        <w:t xml:space="preserve"> und</w:t>
      </w:r>
      <w:r w:rsidR="007A68DD" w:rsidRPr="000E1902">
        <w:rPr>
          <w:sz w:val="22"/>
          <w:szCs w:val="22"/>
          <w:lang w:val="de-DE"/>
        </w:rPr>
        <w:t xml:space="preserve"> Absolvent des Lehrgangs Digital Marketing</w:t>
      </w:r>
      <w:r w:rsidR="000E1902">
        <w:rPr>
          <w:sz w:val="22"/>
          <w:szCs w:val="22"/>
          <w:lang w:val="de-DE"/>
        </w:rPr>
        <w:t>:</w:t>
      </w:r>
      <w:r w:rsidR="007A68DD" w:rsidRPr="000E1902">
        <w:rPr>
          <w:sz w:val="22"/>
          <w:szCs w:val="22"/>
          <w:lang w:val="de-DE"/>
        </w:rPr>
        <w:t xml:space="preserve"> „Online Marketing spielt bei immer mehr Unternehmen eine wichtige Rolle. Auch Firmen, die den Anfang des digitalen Wandels verschlafen haben, erkennen, dass dieser Bereich nicht mehr halbherzig behandelt werden darf.“</w:t>
      </w:r>
    </w:p>
    <w:p w14:paraId="4D02E6D6" w14:textId="07D3816C" w:rsidR="009E0321" w:rsidRDefault="009E0321" w:rsidP="0089119C">
      <w:pPr>
        <w:rPr>
          <w:sz w:val="22"/>
          <w:szCs w:val="22"/>
          <w:lang w:val="de-DE"/>
        </w:rPr>
      </w:pPr>
    </w:p>
    <w:p w14:paraId="381B606A" w14:textId="756494EC" w:rsidR="00A800F1" w:rsidRPr="007A68DD" w:rsidRDefault="007A68DD" w:rsidP="00A800F1">
      <w:pPr>
        <w:rPr>
          <w:b/>
          <w:sz w:val="22"/>
          <w:szCs w:val="22"/>
          <w:lang w:val="de-DE"/>
        </w:rPr>
      </w:pPr>
      <w:r>
        <w:rPr>
          <w:b/>
          <w:sz w:val="22"/>
          <w:szCs w:val="22"/>
          <w:lang w:val="de-DE"/>
        </w:rPr>
        <w:t>Steighilfe für den nächsten Karriereschritt</w:t>
      </w:r>
    </w:p>
    <w:p w14:paraId="0D4E8725" w14:textId="76B37A67" w:rsidR="00A800F1" w:rsidRPr="00A800F1" w:rsidRDefault="00567EF1" w:rsidP="00A800F1">
      <w:pPr>
        <w:rPr>
          <w:sz w:val="22"/>
          <w:szCs w:val="22"/>
          <w:lang w:val="de-DE"/>
        </w:rPr>
      </w:pPr>
      <w:r>
        <w:rPr>
          <w:sz w:val="22"/>
          <w:szCs w:val="22"/>
          <w:lang w:val="de-DE"/>
        </w:rPr>
        <w:t>„</w:t>
      </w:r>
      <w:r w:rsidR="00A800F1" w:rsidRPr="00A800F1">
        <w:rPr>
          <w:sz w:val="22"/>
          <w:szCs w:val="22"/>
          <w:lang w:val="de-DE"/>
        </w:rPr>
        <w:t xml:space="preserve">Bei rund der Hälfte der AbsolventInnen ermöglicht das in einem Lehrgang erworbene Wissen </w:t>
      </w:r>
      <w:r>
        <w:rPr>
          <w:sz w:val="22"/>
          <w:szCs w:val="22"/>
          <w:lang w:val="de-DE"/>
        </w:rPr>
        <w:t>direkt den</w:t>
      </w:r>
      <w:r w:rsidR="00A800F1" w:rsidRPr="00A800F1">
        <w:rPr>
          <w:sz w:val="22"/>
          <w:szCs w:val="22"/>
          <w:lang w:val="de-DE"/>
        </w:rPr>
        <w:t xml:space="preserve"> nächsten Karriereschritt</w:t>
      </w:r>
      <w:r>
        <w:rPr>
          <w:sz w:val="22"/>
          <w:szCs w:val="22"/>
          <w:lang w:val="de-DE"/>
        </w:rPr>
        <w:t xml:space="preserve">“, sagt </w:t>
      </w:r>
      <w:r w:rsidR="002854DE">
        <w:rPr>
          <w:sz w:val="22"/>
          <w:szCs w:val="22"/>
          <w:lang w:val="de-DE"/>
        </w:rPr>
        <w:t>Sabine Fichtinger, Leiterin des Lehrgangs PR und Kommunikationsmanagement.</w:t>
      </w:r>
    </w:p>
    <w:p w14:paraId="18A3589B" w14:textId="16B860BB" w:rsidR="00A800F1" w:rsidRDefault="00A800F1" w:rsidP="00A800F1">
      <w:pPr>
        <w:rPr>
          <w:sz w:val="22"/>
          <w:szCs w:val="22"/>
          <w:lang w:val="de-DE"/>
        </w:rPr>
      </w:pPr>
    </w:p>
    <w:p w14:paraId="5818B871" w14:textId="3B42BEFE" w:rsidR="00A800F1" w:rsidRDefault="000E1902" w:rsidP="00A800F1">
      <w:pPr>
        <w:rPr>
          <w:sz w:val="22"/>
          <w:szCs w:val="22"/>
          <w:lang w:val="de-DE"/>
        </w:rPr>
      </w:pPr>
      <w:r>
        <w:rPr>
          <w:sz w:val="22"/>
          <w:szCs w:val="22"/>
          <w:lang w:val="de-DE"/>
        </w:rPr>
        <w:t xml:space="preserve">So etwa auch bei </w:t>
      </w:r>
      <w:r w:rsidR="00552C4F">
        <w:rPr>
          <w:sz w:val="22"/>
          <w:szCs w:val="22"/>
          <w:lang w:val="de-DE"/>
        </w:rPr>
        <w:t xml:space="preserve">Absolventin </w:t>
      </w:r>
      <w:r w:rsidR="00A800F1" w:rsidRPr="00A800F1">
        <w:rPr>
          <w:sz w:val="22"/>
          <w:szCs w:val="22"/>
          <w:lang w:val="de-DE"/>
        </w:rPr>
        <w:t xml:space="preserve">Nina Witti, die von Senior Consultant zu Chief Operating Officer bei der Agentur Putz und Stingl aufgestiegen ist. „Die Anforderungen und Aufgabenstellungen an Kommunikationsverantwortliche werden zunehmend komplexer und fordern eine neue Art des vernetzten Denkens. Der Weiterbildungslehrgang PR </w:t>
      </w:r>
      <w:r w:rsidR="00EB22CF">
        <w:rPr>
          <w:sz w:val="22"/>
          <w:szCs w:val="22"/>
          <w:lang w:val="de-DE"/>
        </w:rPr>
        <w:t>und</w:t>
      </w:r>
      <w:r w:rsidR="00A800F1" w:rsidRPr="00A800F1">
        <w:rPr>
          <w:sz w:val="22"/>
          <w:szCs w:val="22"/>
          <w:lang w:val="de-DE"/>
        </w:rPr>
        <w:t xml:space="preserve"> Kommunikationsmanagement bietet hierfür einen gekonnten Mix aus den aktuell wichtigsten Kommunikationsdisziplinen, verbunden mit einem hohen Praxisbezug“</w:t>
      </w:r>
      <w:r>
        <w:rPr>
          <w:sz w:val="22"/>
          <w:szCs w:val="22"/>
          <w:lang w:val="de-DE"/>
        </w:rPr>
        <w:t>, sagt Witti.</w:t>
      </w:r>
    </w:p>
    <w:p w14:paraId="009CF87C" w14:textId="20F55D4E" w:rsidR="00A0176A" w:rsidRDefault="00A0176A" w:rsidP="00A800F1">
      <w:pPr>
        <w:rPr>
          <w:sz w:val="22"/>
          <w:szCs w:val="22"/>
          <w:lang w:val="de-DE"/>
        </w:rPr>
      </w:pPr>
    </w:p>
    <w:p w14:paraId="00092BEB" w14:textId="3C999C48" w:rsidR="00A0176A" w:rsidRPr="00A0176A" w:rsidRDefault="00F0062C" w:rsidP="00A800F1">
      <w:pPr>
        <w:rPr>
          <w:b/>
          <w:sz w:val="22"/>
          <w:szCs w:val="22"/>
          <w:lang w:val="de-DE"/>
        </w:rPr>
      </w:pPr>
      <w:r>
        <w:rPr>
          <w:b/>
          <w:sz w:val="22"/>
          <w:szCs w:val="22"/>
          <w:lang w:val="de-DE"/>
        </w:rPr>
        <w:t>Massen- und Individualkommunikation verschmelzen</w:t>
      </w:r>
    </w:p>
    <w:p w14:paraId="54271E8A" w14:textId="1496F67C" w:rsidR="00A0176A" w:rsidRDefault="00A0176A" w:rsidP="00A800F1">
      <w:pPr>
        <w:rPr>
          <w:sz w:val="22"/>
          <w:szCs w:val="22"/>
          <w:lang w:val="de-DE"/>
        </w:rPr>
      </w:pPr>
      <w:r>
        <w:rPr>
          <w:sz w:val="22"/>
          <w:szCs w:val="22"/>
          <w:lang w:val="de-DE"/>
        </w:rPr>
        <w:t>„</w:t>
      </w:r>
      <w:r w:rsidRPr="00A0176A">
        <w:rPr>
          <w:sz w:val="22"/>
          <w:szCs w:val="22"/>
          <w:lang w:val="de-DE"/>
        </w:rPr>
        <w:t>Die früher gelebte Differenzierung zwischen Massenkommunikation und Individualkommunikation, zwischen klassischer Werbung und PR sowie Verkaufsförderung funktioniert nicht mehr. Die digitale Welt ermöglicht uns, Konsument*innen gezielter und dabei ganzheitlicher anzusprechen</w:t>
      </w:r>
      <w:r>
        <w:rPr>
          <w:sz w:val="22"/>
          <w:szCs w:val="22"/>
          <w:lang w:val="de-DE"/>
        </w:rPr>
        <w:t xml:space="preserve">“, sagt </w:t>
      </w:r>
      <w:r w:rsidRPr="00A0176A">
        <w:rPr>
          <w:sz w:val="22"/>
          <w:szCs w:val="22"/>
          <w:lang w:val="de-DE"/>
        </w:rPr>
        <w:t>Jana David-Wiedemann, CEO der Werbeagentur PKP BBDO, Präsidentin von Strategie Austria und Lektorin</w:t>
      </w:r>
      <w:r>
        <w:rPr>
          <w:sz w:val="22"/>
          <w:szCs w:val="22"/>
          <w:lang w:val="de-DE"/>
        </w:rPr>
        <w:t xml:space="preserve"> an der FH St. Pölten.</w:t>
      </w:r>
    </w:p>
    <w:p w14:paraId="7E7AA193" w14:textId="41957CE3" w:rsidR="00A0176A" w:rsidRDefault="00A0176A" w:rsidP="00A800F1">
      <w:pPr>
        <w:rPr>
          <w:sz w:val="22"/>
          <w:szCs w:val="22"/>
          <w:lang w:val="de-DE"/>
        </w:rPr>
      </w:pPr>
    </w:p>
    <w:p w14:paraId="4FD59DBB" w14:textId="77777777" w:rsidR="006C4A8D" w:rsidRDefault="00A0176A" w:rsidP="0089119C">
      <w:pPr>
        <w:rPr>
          <w:sz w:val="22"/>
          <w:szCs w:val="22"/>
          <w:lang w:val="de-DE"/>
        </w:rPr>
      </w:pPr>
      <w:r w:rsidRPr="00A0176A">
        <w:rPr>
          <w:sz w:val="22"/>
          <w:szCs w:val="22"/>
          <w:lang w:val="de-DE"/>
        </w:rPr>
        <w:t xml:space="preserve">Hierbei </w:t>
      </w:r>
      <w:r w:rsidR="00F0062C">
        <w:rPr>
          <w:sz w:val="22"/>
          <w:szCs w:val="22"/>
          <w:lang w:val="de-DE"/>
        </w:rPr>
        <w:t>sei</w:t>
      </w:r>
      <w:r w:rsidRPr="00A0176A">
        <w:rPr>
          <w:sz w:val="22"/>
          <w:szCs w:val="22"/>
          <w:lang w:val="de-DE"/>
        </w:rPr>
        <w:t xml:space="preserve"> ein sehr tiefes Verständnis für Zielgruppen, Individuen</w:t>
      </w:r>
      <w:r w:rsidR="00EB22CF">
        <w:rPr>
          <w:sz w:val="22"/>
          <w:szCs w:val="22"/>
          <w:lang w:val="de-DE"/>
        </w:rPr>
        <w:t xml:space="preserve"> und</w:t>
      </w:r>
      <w:r w:rsidRPr="00A0176A">
        <w:rPr>
          <w:sz w:val="22"/>
          <w:szCs w:val="22"/>
          <w:lang w:val="de-DE"/>
        </w:rPr>
        <w:t xml:space="preserve"> Menschen wichtig. So ergeben sich Chancen einerseits für neue Spezialisierungen und andererseits für generische Berufsbilder, die alle Fäden der Kommunikation zusammenführen.</w:t>
      </w:r>
    </w:p>
    <w:p w14:paraId="0F1558BF" w14:textId="77777777" w:rsidR="006C4A8D" w:rsidRDefault="006C4A8D" w:rsidP="0089119C">
      <w:pPr>
        <w:rPr>
          <w:sz w:val="22"/>
          <w:szCs w:val="22"/>
          <w:lang w:val="de-DE"/>
        </w:rPr>
      </w:pPr>
    </w:p>
    <w:p w14:paraId="4CD753E5" w14:textId="5110DDAF" w:rsidR="00540B6C" w:rsidRDefault="00F0062C" w:rsidP="0089119C">
      <w:pPr>
        <w:rPr>
          <w:sz w:val="22"/>
          <w:szCs w:val="22"/>
          <w:lang w:val="de-DE"/>
        </w:rPr>
      </w:pPr>
      <w:r>
        <w:rPr>
          <w:sz w:val="22"/>
          <w:szCs w:val="22"/>
          <w:lang w:val="de-DE"/>
        </w:rPr>
        <w:t>„</w:t>
      </w:r>
      <w:r w:rsidR="00A0176A" w:rsidRPr="00A0176A">
        <w:rPr>
          <w:sz w:val="22"/>
          <w:szCs w:val="22"/>
          <w:lang w:val="de-DE"/>
        </w:rPr>
        <w:t xml:space="preserve">Die Konsument*innen werden anspruchsvoller und erwarten Qualität und guten Content. Werber*innen konzentrieren sich nicht mehr nur auf das </w:t>
      </w:r>
      <w:r w:rsidR="00EB22CF">
        <w:rPr>
          <w:sz w:val="22"/>
          <w:szCs w:val="22"/>
          <w:lang w:val="de-DE"/>
        </w:rPr>
        <w:t>‚</w:t>
      </w:r>
      <w:r w:rsidR="00A0176A" w:rsidRPr="00A0176A">
        <w:rPr>
          <w:sz w:val="22"/>
          <w:szCs w:val="22"/>
          <w:lang w:val="de-DE"/>
        </w:rPr>
        <w:t>Umwerben</w:t>
      </w:r>
      <w:r w:rsidR="00EB22CF">
        <w:rPr>
          <w:sz w:val="22"/>
          <w:szCs w:val="22"/>
          <w:lang w:val="de-DE"/>
        </w:rPr>
        <w:t>‘</w:t>
      </w:r>
      <w:r w:rsidR="00A0176A" w:rsidRPr="00A0176A">
        <w:rPr>
          <w:sz w:val="22"/>
          <w:szCs w:val="22"/>
          <w:lang w:val="de-DE"/>
        </w:rPr>
        <w:t>, sondern verwandeln sich in Kommunikator*innen, deren Aufgabe es heute ist, die wechselseitige Kommunikation zwischen Marke und Konsument*in zu gestalten. Kommunikation mit Konsument*innen ist schon lange keine Einbahnstraße mehr, denn Werbung kann heute so viel mehr</w:t>
      </w:r>
      <w:r>
        <w:rPr>
          <w:sz w:val="22"/>
          <w:szCs w:val="22"/>
          <w:lang w:val="de-DE"/>
        </w:rPr>
        <w:t xml:space="preserve">“, so </w:t>
      </w:r>
      <w:r w:rsidRPr="00A0176A">
        <w:rPr>
          <w:sz w:val="22"/>
          <w:szCs w:val="22"/>
          <w:lang w:val="de-DE"/>
        </w:rPr>
        <w:t>David-Wiedemann</w:t>
      </w:r>
      <w:r>
        <w:rPr>
          <w:sz w:val="22"/>
          <w:szCs w:val="22"/>
          <w:lang w:val="de-DE"/>
        </w:rPr>
        <w:t>.</w:t>
      </w:r>
    </w:p>
    <w:p w14:paraId="2909C265" w14:textId="76737601" w:rsidR="00B17341" w:rsidRDefault="00B17341" w:rsidP="0089119C">
      <w:pPr>
        <w:rPr>
          <w:sz w:val="22"/>
          <w:szCs w:val="22"/>
          <w:lang w:val="de-DE"/>
        </w:rPr>
      </w:pPr>
    </w:p>
    <w:p w14:paraId="4682F1FC" w14:textId="62E55233" w:rsidR="00B17341" w:rsidRPr="00B17341" w:rsidRDefault="00B17341" w:rsidP="0089119C">
      <w:pPr>
        <w:rPr>
          <w:b/>
          <w:sz w:val="22"/>
          <w:szCs w:val="22"/>
          <w:lang w:val="de-DE"/>
        </w:rPr>
      </w:pPr>
      <w:r>
        <w:rPr>
          <w:b/>
          <w:sz w:val="22"/>
          <w:szCs w:val="22"/>
          <w:lang w:val="de-DE"/>
        </w:rPr>
        <w:t>Besseres Eventmanagement – online und vor Ort</w:t>
      </w:r>
    </w:p>
    <w:p w14:paraId="4CEC8127" w14:textId="2E3AE732" w:rsidR="00B17341" w:rsidRDefault="00F0062C" w:rsidP="0089119C">
      <w:pPr>
        <w:rPr>
          <w:sz w:val="22"/>
          <w:szCs w:val="22"/>
          <w:lang w:val="de-DE"/>
        </w:rPr>
      </w:pPr>
      <w:r>
        <w:rPr>
          <w:sz w:val="22"/>
          <w:szCs w:val="22"/>
          <w:lang w:val="de-DE"/>
        </w:rPr>
        <w:t xml:space="preserve">Durch die Digitalisierung ändert sich auch die Kommunikation im Eventmanagement. </w:t>
      </w:r>
      <w:r w:rsidR="00B17341" w:rsidRPr="00B17341">
        <w:rPr>
          <w:sz w:val="22"/>
          <w:szCs w:val="22"/>
          <w:lang w:val="de-DE"/>
        </w:rPr>
        <w:t>Thomas Goiser</w:t>
      </w:r>
      <w:r w:rsidR="00B17341">
        <w:rPr>
          <w:sz w:val="22"/>
          <w:szCs w:val="22"/>
          <w:lang w:val="de-DE"/>
        </w:rPr>
        <w:t>, selbständiger</w:t>
      </w:r>
      <w:r w:rsidR="00B17341" w:rsidRPr="00B17341">
        <w:rPr>
          <w:sz w:val="22"/>
          <w:szCs w:val="22"/>
          <w:lang w:val="de-DE"/>
        </w:rPr>
        <w:t xml:space="preserve"> Unternehmensberat</w:t>
      </w:r>
      <w:r w:rsidR="00B17341">
        <w:rPr>
          <w:sz w:val="22"/>
          <w:szCs w:val="22"/>
          <w:lang w:val="de-DE"/>
        </w:rPr>
        <w:t xml:space="preserve">er und Lektor an der FH St. Pölten, sieht in </w:t>
      </w:r>
      <w:r w:rsidR="00A0176A">
        <w:rPr>
          <w:sz w:val="22"/>
          <w:szCs w:val="22"/>
          <w:lang w:val="de-DE"/>
        </w:rPr>
        <w:t>d</w:t>
      </w:r>
      <w:r w:rsidR="00B17341">
        <w:rPr>
          <w:sz w:val="22"/>
          <w:szCs w:val="22"/>
          <w:lang w:val="de-DE"/>
        </w:rPr>
        <w:t>er berufsbegleitenden Weiterbildung einen wichtigen Baustein für ein sich änderndes Eventmanagement: „</w:t>
      </w:r>
      <w:r w:rsidR="00B17341" w:rsidRPr="00B17341">
        <w:rPr>
          <w:sz w:val="22"/>
          <w:szCs w:val="22"/>
          <w:lang w:val="de-DE"/>
        </w:rPr>
        <w:t>Das Beziehungsmanagement zu den Gästen wird sowohl online als auch offline, also persönlich, noch intensiver werden. Auch der Service gewinnt weiter an Bedeutung.</w:t>
      </w:r>
      <w:r w:rsidR="00B17341">
        <w:rPr>
          <w:sz w:val="22"/>
          <w:szCs w:val="22"/>
          <w:lang w:val="de-DE"/>
        </w:rPr>
        <w:t xml:space="preserve"> </w:t>
      </w:r>
      <w:r w:rsidR="00B17341" w:rsidRPr="00B17341">
        <w:rPr>
          <w:sz w:val="22"/>
          <w:szCs w:val="22"/>
          <w:lang w:val="de-DE"/>
        </w:rPr>
        <w:t xml:space="preserve">Eventmarketing ist nicht nur ein spannender Beruf, sondern auch eine Zusatzqualifikation für Personen in anderen Berufen – sei es im Tourismus, in der PR oder Ähnliches. </w:t>
      </w:r>
      <w:r w:rsidR="00B17341">
        <w:rPr>
          <w:sz w:val="22"/>
          <w:szCs w:val="22"/>
          <w:lang w:val="de-DE"/>
        </w:rPr>
        <w:t>M</w:t>
      </w:r>
      <w:r w:rsidR="00B17341" w:rsidRPr="00B17341">
        <w:rPr>
          <w:sz w:val="22"/>
          <w:szCs w:val="22"/>
          <w:lang w:val="de-DE"/>
        </w:rPr>
        <w:t>it einem breiten professionellen Verständnis für Kommunikation und Hospitality gemeinsam wird man dabei nie falsch liegen.</w:t>
      </w:r>
      <w:r w:rsidR="00B17341">
        <w:rPr>
          <w:sz w:val="22"/>
          <w:szCs w:val="22"/>
          <w:lang w:val="de-DE"/>
        </w:rPr>
        <w:t>“</w:t>
      </w:r>
    </w:p>
    <w:p w14:paraId="6D0E8F4D" w14:textId="629C7FB9" w:rsidR="00540B6C" w:rsidRDefault="00540B6C" w:rsidP="0089119C">
      <w:pPr>
        <w:rPr>
          <w:sz w:val="22"/>
          <w:szCs w:val="22"/>
          <w:lang w:val="de-DE"/>
        </w:rPr>
      </w:pPr>
    </w:p>
    <w:p w14:paraId="25F4EA65" w14:textId="3ECDADD8" w:rsidR="00A0176A" w:rsidRPr="00A0176A" w:rsidRDefault="00A0176A" w:rsidP="0089119C">
      <w:pPr>
        <w:rPr>
          <w:b/>
          <w:sz w:val="22"/>
          <w:szCs w:val="22"/>
          <w:lang w:val="de-DE"/>
        </w:rPr>
      </w:pPr>
      <w:r>
        <w:rPr>
          <w:b/>
          <w:sz w:val="22"/>
          <w:szCs w:val="22"/>
          <w:lang w:val="de-DE"/>
        </w:rPr>
        <w:t>Infotermine zu den Weiterbildungen</w:t>
      </w:r>
    </w:p>
    <w:p w14:paraId="39F49DDA" w14:textId="7A042389" w:rsidR="00540B6C" w:rsidRDefault="00A0176A" w:rsidP="0089119C">
      <w:pPr>
        <w:rPr>
          <w:sz w:val="22"/>
          <w:szCs w:val="22"/>
          <w:lang w:val="de-DE"/>
        </w:rPr>
      </w:pPr>
      <w:r>
        <w:rPr>
          <w:sz w:val="22"/>
          <w:szCs w:val="22"/>
          <w:lang w:val="de-DE"/>
        </w:rPr>
        <w:t xml:space="preserve">Wer sich für einen der Lehrgänge interessiert, kann sich in den nächsten Wochen bei einem der Online-Infotermine der FH St. Pölten informieren: </w:t>
      </w:r>
      <w:hyperlink r:id="rId12" w:history="1">
        <w:r w:rsidRPr="007D09E5">
          <w:rPr>
            <w:rStyle w:val="Hyperlink"/>
            <w:sz w:val="22"/>
            <w:szCs w:val="22"/>
            <w:lang w:val="de-DE"/>
          </w:rPr>
          <w:t>https://www.fhstp.ac.at/events</w:t>
        </w:r>
      </w:hyperlink>
      <w:r w:rsidR="006C4A8D">
        <w:rPr>
          <w:rStyle w:val="Hyperlink"/>
          <w:sz w:val="22"/>
          <w:szCs w:val="22"/>
          <w:lang w:val="de-DE"/>
        </w:rPr>
        <w:t xml:space="preserve"> </w:t>
      </w:r>
      <w:r>
        <w:rPr>
          <w:sz w:val="22"/>
          <w:szCs w:val="22"/>
          <w:lang w:val="de-DE"/>
        </w:rPr>
        <w:t>.</w:t>
      </w:r>
    </w:p>
    <w:p w14:paraId="191071B3" w14:textId="26E6AD81" w:rsidR="00552C4F" w:rsidRDefault="00552C4F" w:rsidP="0089119C">
      <w:pPr>
        <w:rPr>
          <w:sz w:val="22"/>
          <w:szCs w:val="22"/>
          <w:lang w:val="de-DE"/>
        </w:rPr>
      </w:pPr>
    </w:p>
    <w:p w14:paraId="7A9B00A8" w14:textId="53AE9B7B" w:rsidR="00552C4F" w:rsidRDefault="00552C4F" w:rsidP="0089119C">
      <w:pPr>
        <w:rPr>
          <w:sz w:val="22"/>
          <w:szCs w:val="22"/>
          <w:lang w:val="de-DE"/>
        </w:rPr>
      </w:pPr>
      <w:r>
        <w:rPr>
          <w:sz w:val="22"/>
          <w:szCs w:val="22"/>
          <w:lang w:val="de-DE"/>
        </w:rPr>
        <w:t xml:space="preserve">Alle </w:t>
      </w:r>
      <w:r w:rsidRPr="00A800F1">
        <w:rPr>
          <w:sz w:val="22"/>
          <w:szCs w:val="22"/>
          <w:lang w:val="de-DE"/>
        </w:rPr>
        <w:t xml:space="preserve">vier Lehrgängen </w:t>
      </w:r>
      <w:r>
        <w:rPr>
          <w:sz w:val="22"/>
          <w:szCs w:val="22"/>
          <w:lang w:val="de-DE"/>
        </w:rPr>
        <w:t xml:space="preserve">finden </w:t>
      </w:r>
      <w:r w:rsidRPr="00A800F1">
        <w:rPr>
          <w:sz w:val="22"/>
          <w:szCs w:val="22"/>
          <w:lang w:val="de-DE"/>
        </w:rPr>
        <w:t xml:space="preserve">geblockt statt. Damit können die </w:t>
      </w:r>
      <w:r>
        <w:rPr>
          <w:sz w:val="22"/>
          <w:szCs w:val="22"/>
          <w:lang w:val="de-DE"/>
        </w:rPr>
        <w:t>Teilnehmer*innen</w:t>
      </w:r>
      <w:r w:rsidRPr="00A800F1">
        <w:rPr>
          <w:sz w:val="22"/>
          <w:szCs w:val="22"/>
          <w:lang w:val="de-DE"/>
        </w:rPr>
        <w:t xml:space="preserve"> </w:t>
      </w:r>
      <w:r>
        <w:rPr>
          <w:sz w:val="22"/>
          <w:szCs w:val="22"/>
          <w:lang w:val="de-DE"/>
        </w:rPr>
        <w:t xml:space="preserve">gleichzeitig </w:t>
      </w:r>
      <w:r w:rsidRPr="00A800F1">
        <w:rPr>
          <w:sz w:val="22"/>
          <w:szCs w:val="22"/>
          <w:lang w:val="de-DE"/>
        </w:rPr>
        <w:t>ihrer beruflichen Vollzeitbeschäftigung nachgehen.</w:t>
      </w:r>
    </w:p>
    <w:p w14:paraId="656389E3" w14:textId="77777777" w:rsidR="00540B6C" w:rsidRDefault="00540B6C" w:rsidP="0089119C">
      <w:pPr>
        <w:rPr>
          <w:sz w:val="22"/>
          <w:szCs w:val="22"/>
          <w:lang w:val="de-DE"/>
        </w:rPr>
      </w:pPr>
    </w:p>
    <w:p w14:paraId="0AA2847F" w14:textId="3A2184EA" w:rsidR="00291913" w:rsidRPr="00F0062C" w:rsidRDefault="008D3303" w:rsidP="00291913">
      <w:pPr>
        <w:rPr>
          <w:b/>
          <w:sz w:val="22"/>
          <w:szCs w:val="22"/>
          <w:lang w:val="de-DE"/>
        </w:rPr>
      </w:pPr>
      <w:r w:rsidRPr="00F0062C">
        <w:rPr>
          <w:b/>
          <w:sz w:val="22"/>
          <w:szCs w:val="22"/>
          <w:lang w:val="de-DE"/>
        </w:rPr>
        <w:t xml:space="preserve">Lehrgang </w:t>
      </w:r>
      <w:r w:rsidR="00291913" w:rsidRPr="00F0062C">
        <w:rPr>
          <w:b/>
          <w:sz w:val="22"/>
          <w:szCs w:val="22"/>
          <w:lang w:val="de-DE"/>
        </w:rPr>
        <w:t>Digital Marketing</w:t>
      </w:r>
    </w:p>
    <w:p w14:paraId="1F76829D" w14:textId="40FA4684" w:rsidR="008D3303" w:rsidRDefault="004E2322" w:rsidP="00291913">
      <w:pPr>
        <w:rPr>
          <w:sz w:val="22"/>
          <w:szCs w:val="22"/>
          <w:lang w:val="de-DE"/>
        </w:rPr>
      </w:pPr>
      <w:hyperlink r:id="rId13" w:history="1">
        <w:r w:rsidR="008D3303" w:rsidRPr="007D09E5">
          <w:rPr>
            <w:rStyle w:val="Hyperlink"/>
            <w:sz w:val="22"/>
            <w:szCs w:val="22"/>
            <w:lang w:val="de-DE"/>
          </w:rPr>
          <w:t>https://www.fhstp.ac.at/ldm</w:t>
        </w:r>
      </w:hyperlink>
      <w:r w:rsidR="006C4A8D">
        <w:rPr>
          <w:rStyle w:val="Hyperlink"/>
          <w:sz w:val="22"/>
          <w:szCs w:val="22"/>
          <w:lang w:val="de-DE"/>
        </w:rPr>
        <w:t xml:space="preserve"> </w:t>
      </w:r>
    </w:p>
    <w:p w14:paraId="2EFDF2AB" w14:textId="77777777" w:rsidR="008D3303" w:rsidRDefault="008D3303" w:rsidP="00291913">
      <w:pPr>
        <w:rPr>
          <w:sz w:val="22"/>
          <w:szCs w:val="22"/>
          <w:lang w:val="de-DE"/>
        </w:rPr>
      </w:pPr>
    </w:p>
    <w:p w14:paraId="17C1A7E6" w14:textId="49A6CF96" w:rsidR="00291913" w:rsidRPr="00F0062C" w:rsidRDefault="008D3303" w:rsidP="00291913">
      <w:pPr>
        <w:rPr>
          <w:b/>
          <w:sz w:val="22"/>
          <w:szCs w:val="22"/>
          <w:lang w:val="de-DE"/>
        </w:rPr>
      </w:pPr>
      <w:r w:rsidRPr="00F0062C">
        <w:rPr>
          <w:b/>
          <w:sz w:val="22"/>
          <w:szCs w:val="22"/>
          <w:lang w:val="de-DE"/>
        </w:rPr>
        <w:t xml:space="preserve">Lehrgang </w:t>
      </w:r>
      <w:r w:rsidR="00291913" w:rsidRPr="00F0062C">
        <w:rPr>
          <w:b/>
          <w:sz w:val="22"/>
          <w:szCs w:val="22"/>
          <w:lang w:val="de-DE"/>
        </w:rPr>
        <w:t>Eventmanagement</w:t>
      </w:r>
    </w:p>
    <w:p w14:paraId="367A2D14" w14:textId="6580F3DB" w:rsidR="008D3303" w:rsidRDefault="004E2322" w:rsidP="00291913">
      <w:pPr>
        <w:rPr>
          <w:sz w:val="22"/>
          <w:szCs w:val="22"/>
          <w:lang w:val="de-DE"/>
        </w:rPr>
      </w:pPr>
      <w:hyperlink r:id="rId14" w:history="1">
        <w:r w:rsidR="008D3303" w:rsidRPr="007D09E5">
          <w:rPr>
            <w:rStyle w:val="Hyperlink"/>
            <w:sz w:val="22"/>
            <w:szCs w:val="22"/>
            <w:lang w:val="de-DE"/>
          </w:rPr>
          <w:t>https://www.fhstp.ac.at/lem</w:t>
        </w:r>
      </w:hyperlink>
      <w:r w:rsidR="006C4A8D">
        <w:rPr>
          <w:rStyle w:val="Hyperlink"/>
          <w:sz w:val="22"/>
          <w:szCs w:val="22"/>
          <w:lang w:val="de-DE"/>
        </w:rPr>
        <w:t xml:space="preserve"> </w:t>
      </w:r>
    </w:p>
    <w:p w14:paraId="1CF80880" w14:textId="77777777" w:rsidR="008D3303" w:rsidRDefault="008D3303" w:rsidP="00291913">
      <w:pPr>
        <w:rPr>
          <w:sz w:val="22"/>
          <w:szCs w:val="22"/>
          <w:lang w:val="de-DE"/>
        </w:rPr>
      </w:pPr>
    </w:p>
    <w:p w14:paraId="7B52D906" w14:textId="082037CE" w:rsidR="00291913" w:rsidRPr="00F0062C" w:rsidRDefault="008D3303" w:rsidP="00291913">
      <w:pPr>
        <w:rPr>
          <w:b/>
          <w:sz w:val="22"/>
          <w:szCs w:val="22"/>
          <w:lang w:val="de-DE"/>
        </w:rPr>
      </w:pPr>
      <w:r w:rsidRPr="00F0062C">
        <w:rPr>
          <w:b/>
          <w:sz w:val="22"/>
          <w:szCs w:val="22"/>
          <w:lang w:val="de-DE"/>
        </w:rPr>
        <w:t xml:space="preserve">Lehrgang </w:t>
      </w:r>
      <w:r w:rsidR="00291913" w:rsidRPr="00F0062C">
        <w:rPr>
          <w:b/>
          <w:sz w:val="22"/>
          <w:szCs w:val="22"/>
          <w:lang w:val="de-DE"/>
        </w:rPr>
        <w:t>PR &amp; Kommunikationsmanagement</w:t>
      </w:r>
    </w:p>
    <w:p w14:paraId="62612FD5" w14:textId="1F181444" w:rsidR="008D3303" w:rsidRDefault="004E2322" w:rsidP="00291913">
      <w:pPr>
        <w:rPr>
          <w:sz w:val="22"/>
          <w:szCs w:val="22"/>
          <w:lang w:val="de-DE"/>
        </w:rPr>
      </w:pPr>
      <w:hyperlink r:id="rId15" w:history="1">
        <w:r w:rsidR="008D3303" w:rsidRPr="007D09E5">
          <w:rPr>
            <w:rStyle w:val="Hyperlink"/>
            <w:sz w:val="22"/>
            <w:szCs w:val="22"/>
            <w:lang w:val="de-DE"/>
          </w:rPr>
          <w:t>https://www.fhstp.ac.at/lpr</w:t>
        </w:r>
      </w:hyperlink>
      <w:r w:rsidR="006C4A8D">
        <w:rPr>
          <w:rStyle w:val="Hyperlink"/>
          <w:sz w:val="22"/>
          <w:szCs w:val="22"/>
          <w:lang w:val="de-DE"/>
        </w:rPr>
        <w:t xml:space="preserve"> </w:t>
      </w:r>
    </w:p>
    <w:p w14:paraId="05FE6B8E" w14:textId="77777777" w:rsidR="008D3303" w:rsidRDefault="008D3303" w:rsidP="00291913">
      <w:pPr>
        <w:rPr>
          <w:sz w:val="22"/>
          <w:szCs w:val="22"/>
          <w:lang w:val="de-DE"/>
        </w:rPr>
      </w:pPr>
    </w:p>
    <w:p w14:paraId="345CBD68" w14:textId="697FAEC8" w:rsidR="00291913" w:rsidRPr="008D3303" w:rsidRDefault="008D3303" w:rsidP="00291913">
      <w:pPr>
        <w:rPr>
          <w:b/>
          <w:sz w:val="22"/>
          <w:szCs w:val="22"/>
          <w:lang w:val="de-DE"/>
        </w:rPr>
      </w:pPr>
      <w:r w:rsidRPr="008D3303">
        <w:rPr>
          <w:b/>
          <w:sz w:val="22"/>
          <w:szCs w:val="22"/>
          <w:lang w:val="de-DE"/>
        </w:rPr>
        <w:t xml:space="preserve">Lehrgang </w:t>
      </w:r>
      <w:r w:rsidR="00291913" w:rsidRPr="008D3303">
        <w:rPr>
          <w:b/>
          <w:sz w:val="22"/>
          <w:szCs w:val="22"/>
          <w:lang w:val="de-DE"/>
        </w:rPr>
        <w:t xml:space="preserve">Werbung und </w:t>
      </w:r>
      <w:proofErr w:type="spellStart"/>
      <w:r w:rsidR="00291913" w:rsidRPr="008D3303">
        <w:rPr>
          <w:b/>
          <w:sz w:val="22"/>
          <w:szCs w:val="22"/>
          <w:lang w:val="de-DE"/>
        </w:rPr>
        <w:t>Markenführung</w:t>
      </w:r>
      <w:proofErr w:type="spellEnd"/>
    </w:p>
    <w:p w14:paraId="0DC0BDC6" w14:textId="79CE4A45" w:rsidR="00291913" w:rsidRDefault="004E2322" w:rsidP="00291913">
      <w:pPr>
        <w:rPr>
          <w:sz w:val="22"/>
          <w:szCs w:val="22"/>
          <w:lang w:val="de-DE"/>
        </w:rPr>
      </w:pPr>
      <w:hyperlink r:id="rId16" w:history="1">
        <w:r w:rsidR="008D3303" w:rsidRPr="007D09E5">
          <w:rPr>
            <w:rStyle w:val="Hyperlink"/>
            <w:sz w:val="22"/>
            <w:szCs w:val="22"/>
            <w:lang w:val="de-DE"/>
          </w:rPr>
          <w:t>https://www.fhstp.ac.at/lwm</w:t>
        </w:r>
      </w:hyperlink>
      <w:r w:rsidR="006C4A8D">
        <w:rPr>
          <w:rStyle w:val="Hyperlink"/>
          <w:sz w:val="22"/>
          <w:szCs w:val="22"/>
          <w:lang w:val="de-DE"/>
        </w:rPr>
        <w:t xml:space="preserve"> </w:t>
      </w:r>
    </w:p>
    <w:p w14:paraId="035E7A09" w14:textId="77777777" w:rsidR="00BB4B86" w:rsidRDefault="00BB4B86" w:rsidP="0089119C">
      <w:pPr>
        <w:rPr>
          <w:sz w:val="22"/>
          <w:szCs w:val="22"/>
          <w:lang w:val="de-DE"/>
        </w:rPr>
      </w:pPr>
    </w:p>
    <w:p w14:paraId="5A7C5A06" w14:textId="77777777" w:rsidR="00BB4B86" w:rsidRPr="00F0062C" w:rsidRDefault="00BB4B86" w:rsidP="0089119C">
      <w:pPr>
        <w:rPr>
          <w:b/>
          <w:sz w:val="22"/>
          <w:szCs w:val="22"/>
          <w:lang w:val="de-DE"/>
        </w:rPr>
      </w:pPr>
      <w:r w:rsidRPr="00F0062C">
        <w:rPr>
          <w:b/>
          <w:sz w:val="22"/>
          <w:szCs w:val="22"/>
          <w:lang w:val="de-DE"/>
        </w:rPr>
        <w:t>Fotos:</w:t>
      </w:r>
    </w:p>
    <w:p w14:paraId="6F967F34" w14:textId="3D630C86" w:rsidR="00BB4B86" w:rsidRPr="00694977" w:rsidRDefault="00B835C9" w:rsidP="0089119C">
      <w:pPr>
        <w:rPr>
          <w:sz w:val="22"/>
          <w:szCs w:val="22"/>
          <w:lang w:val="en-GB"/>
        </w:rPr>
      </w:pPr>
      <w:r w:rsidRPr="00694977">
        <w:rPr>
          <w:sz w:val="22"/>
          <w:szCs w:val="22"/>
          <w:lang w:val="en-GB"/>
        </w:rPr>
        <w:t xml:space="preserve">FH St. Pölten, </w:t>
      </w:r>
      <w:proofErr w:type="spellStart"/>
      <w:r w:rsidRPr="00694977">
        <w:rPr>
          <w:sz w:val="22"/>
          <w:szCs w:val="22"/>
          <w:lang w:val="en-GB"/>
        </w:rPr>
        <w:t>Credit</w:t>
      </w:r>
      <w:proofErr w:type="spellEnd"/>
      <w:r w:rsidRPr="00694977">
        <w:rPr>
          <w:sz w:val="22"/>
          <w:szCs w:val="22"/>
          <w:lang w:val="en-GB"/>
        </w:rPr>
        <w:t xml:space="preserve">: FH St. Pölten / Martin Lifka </w:t>
      </w:r>
      <w:proofErr w:type="spellStart"/>
      <w:r w:rsidRPr="00694977">
        <w:rPr>
          <w:sz w:val="22"/>
          <w:szCs w:val="22"/>
          <w:lang w:val="en-GB"/>
        </w:rPr>
        <w:t>Photography</w:t>
      </w:r>
      <w:proofErr w:type="spellEnd"/>
    </w:p>
    <w:p w14:paraId="7B9AE4B9" w14:textId="77777777" w:rsidR="00D22456" w:rsidRPr="00694977" w:rsidRDefault="00D22456" w:rsidP="0089119C">
      <w:pPr>
        <w:jc w:val="both"/>
        <w:rPr>
          <w:sz w:val="20"/>
          <w:lang w:val="en-GB"/>
        </w:rPr>
      </w:pPr>
    </w:p>
    <w:p w14:paraId="004590B6" w14:textId="77777777" w:rsidR="00235C89" w:rsidRDefault="00235C89" w:rsidP="0089119C">
      <w:pPr>
        <w:rPr>
          <w:rFonts w:ascii="Calibri" w:hAnsi="Calibri" w:cs="Times New Roman"/>
          <w:b/>
          <w:bCs/>
          <w:sz w:val="18"/>
          <w:szCs w:val="18"/>
          <w:lang w:val="de-DE"/>
        </w:rPr>
      </w:pPr>
      <w:r>
        <w:rPr>
          <w:b/>
          <w:bCs/>
          <w:sz w:val="18"/>
          <w:szCs w:val="18"/>
        </w:rPr>
        <w:t>Über die Fachhochschule St. Pölten</w:t>
      </w:r>
    </w:p>
    <w:p w14:paraId="0AEB51DF" w14:textId="29EB9124" w:rsidR="00DE2FD9" w:rsidRDefault="00DE2FD9" w:rsidP="0089119C">
      <w:pPr>
        <w:rPr>
          <w:sz w:val="18"/>
          <w:szCs w:val="18"/>
        </w:rPr>
      </w:pPr>
      <w:r w:rsidRPr="00E12F5F">
        <w:rPr>
          <w:sz w:val="18"/>
          <w:szCs w:val="18"/>
        </w:rPr>
        <w:t xml:space="preserve">Die Fachhochschule St. Pölten ist Anbieterin praxisbezogener und leistungsorientierter Hochschulausbildung </w:t>
      </w:r>
      <w:r>
        <w:rPr>
          <w:sz w:val="18"/>
          <w:szCs w:val="18"/>
        </w:rPr>
        <w:t>zu</w:t>
      </w:r>
      <w:r w:rsidRPr="00E12F5F">
        <w:rPr>
          <w:sz w:val="18"/>
          <w:szCs w:val="18"/>
        </w:rPr>
        <w:t xml:space="preserve"> den Themen Medien, Wirtschaft</w:t>
      </w:r>
      <w:r>
        <w:rPr>
          <w:sz w:val="18"/>
          <w:szCs w:val="18"/>
        </w:rPr>
        <w:t xml:space="preserve">, </w:t>
      </w:r>
      <w:r w:rsidRPr="00E12F5F">
        <w:rPr>
          <w:sz w:val="18"/>
          <w:szCs w:val="18"/>
        </w:rPr>
        <w:t xml:space="preserve">Digitale Technologien, Informatik, Security, Bahntechnologie, Gesundheit und Soziales. 26 Studiengänge und zahlreiche Weiterbildungslehrgänge bieten ca. </w:t>
      </w:r>
      <w:r w:rsidR="00023EAE">
        <w:rPr>
          <w:sz w:val="18"/>
          <w:szCs w:val="18"/>
        </w:rPr>
        <w:t>3.500</w:t>
      </w:r>
      <w:r w:rsidRPr="00E12F5F">
        <w:rPr>
          <w:sz w:val="18"/>
          <w:szCs w:val="18"/>
        </w:rPr>
        <w:t xml:space="preserve">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4D2BD1FE" w14:textId="2523EBCB" w:rsidR="006D388A" w:rsidRDefault="006D388A" w:rsidP="0089119C">
      <w:pPr>
        <w:rPr>
          <w:sz w:val="18"/>
          <w:szCs w:val="18"/>
        </w:rPr>
      </w:pPr>
    </w:p>
    <w:p w14:paraId="1686F633" w14:textId="1E62A3FC" w:rsidR="006D388A" w:rsidRPr="000A14D3" w:rsidRDefault="006D388A" w:rsidP="006D388A">
      <w:pPr>
        <w:rPr>
          <w:b/>
          <w:sz w:val="18"/>
          <w:szCs w:val="18"/>
          <w:lang w:val="en-GB"/>
        </w:rPr>
      </w:pPr>
      <w:r w:rsidRPr="006D388A">
        <w:rPr>
          <w:b/>
          <w:sz w:val="18"/>
          <w:szCs w:val="18"/>
          <w:lang w:val="en-GB"/>
        </w:rPr>
        <w:t xml:space="preserve">25 Jahre FH St. </w:t>
      </w:r>
      <w:proofErr w:type="spellStart"/>
      <w:r w:rsidRPr="006D388A">
        <w:rPr>
          <w:b/>
          <w:sz w:val="18"/>
          <w:szCs w:val="18"/>
          <w:lang w:val="en-GB"/>
        </w:rPr>
        <w:t>Pölten</w:t>
      </w:r>
      <w:proofErr w:type="spellEnd"/>
      <w:r w:rsidRPr="006D388A">
        <w:rPr>
          <w:b/>
          <w:sz w:val="18"/>
          <w:szCs w:val="18"/>
          <w:lang w:val="en-GB"/>
        </w:rPr>
        <w:t xml:space="preserve"> – 25 Ideas for Future</w:t>
      </w:r>
    </w:p>
    <w:p w14:paraId="6E19A183" w14:textId="5D9FBB68" w:rsidR="006D388A" w:rsidRDefault="006D388A" w:rsidP="006D388A">
      <w:pPr>
        <w:rPr>
          <w:sz w:val="18"/>
          <w:szCs w:val="18"/>
        </w:rPr>
      </w:pPr>
      <w:r w:rsidRPr="006D388A">
        <w:rPr>
          <w:sz w:val="18"/>
          <w:szCs w:val="18"/>
        </w:rPr>
        <w:t xml:space="preserve">Die Fachhochschule St. Pölten feiert im Herbst 2021 das 25-jährige Bestehen – und richtet den Blick zu diesem Anlass explizit in die Zukunft: Über 25 Wochen lang präsentiert die FH St. Pölten 25 innovative Zukunftsideen von Studierenden, Lehrenden und Mitarbeiter*innen und gibt so einen Einblick in ihre große inhaltliche Bandbreite und Innovationskraft. Das Finale bildet eine Ideenvernissage im Rahmen der Eröffnung des Campus St. Pölten im Oktober. Die aktuellen Zukunftsideen und weitere Informationen finden Sie hier: </w:t>
      </w:r>
      <w:hyperlink r:id="rId17" w:history="1">
        <w:r w:rsidR="00987B5F" w:rsidRPr="00226173">
          <w:rPr>
            <w:rStyle w:val="Hyperlink"/>
            <w:sz w:val="18"/>
            <w:szCs w:val="18"/>
          </w:rPr>
          <w:t>www.fhstp.ac.at/25jahre</w:t>
        </w:r>
      </w:hyperlink>
      <w:r w:rsidR="008867FC">
        <w:rPr>
          <w:rStyle w:val="Hyperlink"/>
          <w:sz w:val="18"/>
          <w:szCs w:val="18"/>
        </w:rPr>
        <w:t xml:space="preserve"> </w:t>
      </w:r>
      <w:r w:rsidRPr="006D388A">
        <w:rPr>
          <w:sz w:val="18"/>
          <w:szCs w:val="18"/>
        </w:rPr>
        <w:t>.</w:t>
      </w:r>
    </w:p>
    <w:p w14:paraId="684B2C60" w14:textId="77777777" w:rsidR="00B55577" w:rsidRPr="00DE2FD9" w:rsidRDefault="00B55577" w:rsidP="0089119C">
      <w:pPr>
        <w:rPr>
          <w:sz w:val="20"/>
          <w:szCs w:val="20"/>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77777777" w:rsidR="008353C3" w:rsidRDefault="008353C3" w:rsidP="0089119C">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2E71D5" w:rsidRDefault="008353C3" w:rsidP="0089119C">
      <w:pPr>
        <w:pStyle w:val="Kopfzeile"/>
        <w:tabs>
          <w:tab w:val="right" w:pos="9382"/>
        </w:tabs>
        <w:rPr>
          <w:sz w:val="18"/>
          <w:szCs w:val="18"/>
          <w:lang w:val="it-IT"/>
        </w:rPr>
      </w:pPr>
      <w:r w:rsidRPr="002E71D5">
        <w:rPr>
          <w:sz w:val="18"/>
          <w:szCs w:val="18"/>
          <w:lang w:val="it-IT"/>
        </w:rPr>
        <w:t>M: +43</w:t>
      </w:r>
      <w:r w:rsidR="000A164C" w:rsidRPr="002E71D5">
        <w:rPr>
          <w:sz w:val="18"/>
          <w:szCs w:val="18"/>
          <w:lang w:val="it-IT"/>
        </w:rPr>
        <w:t>/676/</w:t>
      </w:r>
      <w:r w:rsidRPr="002E71D5">
        <w:rPr>
          <w:sz w:val="18"/>
          <w:szCs w:val="18"/>
          <w:lang w:val="it-IT"/>
        </w:rPr>
        <w:t>847 228 269</w:t>
      </w:r>
    </w:p>
    <w:p w14:paraId="6678F035" w14:textId="64582B69" w:rsidR="008353C3" w:rsidRPr="002E71D5" w:rsidRDefault="008353C3" w:rsidP="0089119C">
      <w:pPr>
        <w:pStyle w:val="Kopfzeile"/>
        <w:tabs>
          <w:tab w:val="right" w:pos="9382"/>
        </w:tabs>
        <w:rPr>
          <w:sz w:val="18"/>
          <w:szCs w:val="18"/>
          <w:lang w:val="it-IT"/>
        </w:rPr>
      </w:pPr>
      <w:r w:rsidRPr="002E71D5">
        <w:rPr>
          <w:sz w:val="18"/>
          <w:szCs w:val="18"/>
          <w:lang w:val="it-IT"/>
        </w:rPr>
        <w:t xml:space="preserve">E: </w:t>
      </w:r>
      <w:hyperlink r:id="rId18" w:history="1">
        <w:r w:rsidRPr="002E71D5">
          <w:rPr>
            <w:rStyle w:val="Hyperlink"/>
            <w:sz w:val="18"/>
            <w:szCs w:val="18"/>
            <w:lang w:val="it-IT"/>
          </w:rPr>
          <w:t>mark.hammer@fhstp.ac.at</w:t>
        </w:r>
      </w:hyperlink>
      <w:r w:rsidR="00F64D09">
        <w:rPr>
          <w:rStyle w:val="Hyperlink"/>
          <w:sz w:val="18"/>
          <w:szCs w:val="18"/>
          <w:lang w:val="it-IT"/>
        </w:rPr>
        <w:t xml:space="preserve"> </w:t>
      </w:r>
    </w:p>
    <w:p w14:paraId="48A40236" w14:textId="258642EC" w:rsidR="00652470" w:rsidRPr="002E71D5" w:rsidRDefault="008353C3" w:rsidP="0089119C">
      <w:pPr>
        <w:pStyle w:val="Kopfzeile"/>
        <w:tabs>
          <w:tab w:val="clear" w:pos="4536"/>
          <w:tab w:val="clear" w:pos="9072"/>
          <w:tab w:val="right" w:pos="9382"/>
        </w:tabs>
        <w:rPr>
          <w:sz w:val="18"/>
          <w:szCs w:val="18"/>
          <w:lang w:val="it-IT"/>
        </w:rPr>
      </w:pPr>
      <w:r w:rsidRPr="002E71D5">
        <w:rPr>
          <w:sz w:val="18"/>
          <w:szCs w:val="18"/>
          <w:lang w:val="it-IT"/>
        </w:rPr>
        <w:t>I:</w:t>
      </w:r>
      <w:r w:rsidR="00FD7A45" w:rsidRPr="002E71D5">
        <w:rPr>
          <w:sz w:val="18"/>
          <w:szCs w:val="18"/>
          <w:lang w:val="it-IT"/>
        </w:rPr>
        <w:t xml:space="preserve"> </w:t>
      </w:r>
      <w:hyperlink r:id="rId19" w:history="1">
        <w:r w:rsidR="00FD7A45" w:rsidRPr="002E71D5">
          <w:rPr>
            <w:rStyle w:val="Hyperlink"/>
            <w:sz w:val="18"/>
            <w:szCs w:val="18"/>
            <w:lang w:val="it-IT"/>
          </w:rPr>
          <w:t>https://www.fhstp.ac.at/de/presse</w:t>
        </w:r>
      </w:hyperlink>
      <w:r w:rsidR="00F64D09">
        <w:rPr>
          <w:rStyle w:val="Hyperlink"/>
          <w:sz w:val="18"/>
          <w:szCs w:val="18"/>
          <w:lang w:val="it-IT"/>
        </w:rPr>
        <w:t xml:space="preserve"> </w:t>
      </w:r>
    </w:p>
    <w:p w14:paraId="56F5AD1B" w14:textId="77777777" w:rsidR="00EA2F7E" w:rsidRPr="002E71D5" w:rsidRDefault="00EA2F7E" w:rsidP="0089119C">
      <w:pPr>
        <w:tabs>
          <w:tab w:val="left" w:pos="6120"/>
        </w:tabs>
        <w:rPr>
          <w:sz w:val="18"/>
          <w:szCs w:val="18"/>
          <w:lang w:val="it-IT"/>
        </w:rPr>
      </w:pPr>
    </w:p>
    <w:p w14:paraId="29FEB655" w14:textId="29F9E49F"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20" w:history="1">
        <w:r w:rsidRPr="00BE0B5B">
          <w:rPr>
            <w:rStyle w:val="Hyperlink"/>
            <w:sz w:val="18"/>
            <w:szCs w:val="18"/>
          </w:rPr>
          <w:t>https://www.fhstp.ac.at/de/presse</w:t>
        </w:r>
      </w:hyperlink>
      <w:r w:rsidR="00C66466">
        <w:rPr>
          <w:rStyle w:val="Hyperlink"/>
          <w:sz w:val="18"/>
          <w:szCs w:val="18"/>
        </w:rPr>
        <w:t xml:space="preserve"> </w:t>
      </w:r>
    </w:p>
    <w:p w14:paraId="0CEAE159" w14:textId="74FAE1A7"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21" w:history="1">
        <w:r w:rsidRPr="00BE0B5B">
          <w:rPr>
            <w:rStyle w:val="Hyperlink"/>
            <w:sz w:val="18"/>
            <w:szCs w:val="18"/>
          </w:rPr>
          <w:t>https://www.fhstp.ac.at/de/presse/pressefotos-logos</w:t>
        </w:r>
      </w:hyperlink>
      <w:r w:rsidR="00C66466">
        <w:rPr>
          <w:rStyle w:val="Hyperlink"/>
          <w:sz w:val="18"/>
          <w:szCs w:val="18"/>
        </w:rPr>
        <w:t xml:space="preserve"> </w:t>
      </w:r>
    </w:p>
    <w:p w14:paraId="40055C43" w14:textId="5B10DC92" w:rsidR="00C828F9" w:rsidRDefault="00C828F9" w:rsidP="0089119C">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30EAA9CD" w14:textId="77777777" w:rsidR="003C0EB8" w:rsidRDefault="003C0EB8" w:rsidP="0089119C">
      <w:pPr>
        <w:rPr>
          <w:sz w:val="18"/>
          <w:szCs w:val="18"/>
        </w:rPr>
      </w:pP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446CAA3B" w:rsidR="00C828F9" w:rsidRDefault="004E2322" w:rsidP="0089119C">
      <w:pPr>
        <w:rPr>
          <w:rStyle w:val="Hyperlink"/>
          <w:sz w:val="18"/>
          <w:szCs w:val="18"/>
        </w:rPr>
      </w:pPr>
      <w:hyperlink r:id="rId22" w:history="1">
        <w:r w:rsidR="007C3197" w:rsidRPr="00C66466">
          <w:rPr>
            <w:rStyle w:val="Hyperlink"/>
            <w:sz w:val="18"/>
            <w:szCs w:val="18"/>
            <w:lang w:val="de-DE"/>
          </w:rPr>
          <w:t>https://www.facebook.com/fhstp</w:t>
        </w:r>
      </w:hyperlink>
      <w:r w:rsidR="003C0EB8" w:rsidRPr="00C66466">
        <w:rPr>
          <w:sz w:val="18"/>
          <w:szCs w:val="18"/>
          <w:lang w:val="de-DE"/>
        </w:rPr>
        <w:t xml:space="preserve"> </w:t>
      </w:r>
      <w:r w:rsidR="00C66466" w:rsidRPr="00C66466">
        <w:rPr>
          <w:sz w:val="18"/>
          <w:szCs w:val="18"/>
          <w:lang w:val="de-DE"/>
        </w:rPr>
        <w:t>und</w:t>
      </w:r>
      <w:r w:rsidR="00C66466">
        <w:rPr>
          <w:sz w:val="18"/>
          <w:szCs w:val="18"/>
          <w:lang w:val="de-DE"/>
        </w:rPr>
        <w:t xml:space="preserve"> </w:t>
      </w:r>
      <w:hyperlink r:id="rId23" w:history="1">
        <w:r w:rsidR="003C0EB8" w:rsidRPr="009227CB">
          <w:rPr>
            <w:rStyle w:val="Hyperlink"/>
            <w:sz w:val="18"/>
            <w:szCs w:val="18"/>
          </w:rPr>
          <w:t>https://twitter.com/FH</w:t>
        </w:r>
        <w:r w:rsidR="003C0EB8" w:rsidRPr="009227CB">
          <w:rPr>
            <w:rStyle w:val="Hyperlink"/>
            <w:b/>
            <w:sz w:val="18"/>
            <w:szCs w:val="18"/>
          </w:rPr>
          <w:t>_</w:t>
        </w:r>
        <w:r w:rsidR="003C0EB8" w:rsidRPr="009227CB">
          <w:rPr>
            <w:rStyle w:val="Hyperlink"/>
            <w:sz w:val="18"/>
            <w:szCs w:val="18"/>
          </w:rPr>
          <w:t>StPoelten</w:t>
        </w:r>
      </w:hyperlink>
      <w:r w:rsidR="003C0EB8">
        <w:rPr>
          <w:rStyle w:val="Hyperlink"/>
          <w:sz w:val="18"/>
          <w:szCs w:val="18"/>
        </w:rPr>
        <w:t xml:space="preserve"> </w:t>
      </w:r>
    </w:p>
    <w:p w14:paraId="0FB1CD9F" w14:textId="77777777" w:rsidR="003C0EB8" w:rsidRDefault="003C0EB8" w:rsidP="0089119C">
      <w:pPr>
        <w:rPr>
          <w:sz w:val="18"/>
          <w:szCs w:val="18"/>
        </w:rPr>
      </w:pPr>
    </w:p>
    <w:p w14:paraId="198B1744" w14:textId="0BDD7BCF" w:rsidR="00C828F9" w:rsidRPr="00C828F9" w:rsidRDefault="00C828F9" w:rsidP="00723040">
      <w:pPr>
        <w:rPr>
          <w:sz w:val="22"/>
          <w:szCs w:val="22"/>
          <w:lang w:val="de-DE"/>
        </w:rPr>
      </w:pPr>
      <w:r w:rsidRPr="00CB65FC">
        <w:rPr>
          <w:sz w:val="18"/>
          <w:szCs w:val="18"/>
          <w:lang w:val="de-DE"/>
        </w:rPr>
        <w:t xml:space="preserve">Sollten Sie in Zukunft keine weiteren Zusendungen der Fachhochschule St. Pölten </w:t>
      </w:r>
      <w:r w:rsidRPr="009220C5">
        <w:rPr>
          <w:sz w:val="18"/>
          <w:szCs w:val="18"/>
        </w:rPr>
        <w:t>wünschen, senden Sie bitte ein</w:t>
      </w:r>
      <w:r w:rsidR="009220C5" w:rsidRPr="009220C5">
        <w:rPr>
          <w:sz w:val="18"/>
          <w:szCs w:val="18"/>
        </w:rPr>
        <w:br/>
      </w:r>
      <w:r w:rsidRPr="009220C5">
        <w:rPr>
          <w:sz w:val="18"/>
          <w:szCs w:val="18"/>
        </w:rPr>
        <w:t>Mail mit dem Betreff „Keine Presseaussendungen" an</w:t>
      </w:r>
      <w:r w:rsidRPr="00CB65FC">
        <w:rPr>
          <w:sz w:val="18"/>
          <w:szCs w:val="18"/>
          <w:lang w:val="de-DE"/>
        </w:rPr>
        <w:t xml:space="preserve"> </w:t>
      </w:r>
      <w:hyperlink r:id="rId24" w:history="1">
        <w:r w:rsidRPr="00CB65FC">
          <w:rPr>
            <w:rStyle w:val="Hyperlink"/>
            <w:sz w:val="18"/>
            <w:szCs w:val="18"/>
            <w:lang w:val="de-DE"/>
          </w:rPr>
          <w:t>presse@fhstp.ac.at</w:t>
        </w:r>
      </w:hyperlink>
      <w:r w:rsidR="00723040">
        <w:rPr>
          <w:sz w:val="22"/>
          <w:szCs w:val="22"/>
          <w:lang w:val="de-DE"/>
        </w:rPr>
        <w:t xml:space="preserve"> .</w:t>
      </w:r>
    </w:p>
    <w:sectPr w:rsidR="00C828F9" w:rsidRPr="00C828F9" w:rsidSect="00291913">
      <w:footerReference w:type="default" r:id="rId25"/>
      <w:headerReference w:type="first" r:id="rId26"/>
      <w:footerReference w:type="first" r:id="rId27"/>
      <w:type w:val="continuous"/>
      <w:pgSz w:w="11906" w:h="16838" w:code="9"/>
      <w:pgMar w:top="1134"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D70CD" w14:textId="77777777" w:rsidR="004E2322" w:rsidRDefault="004E2322">
      <w:r>
        <w:separator/>
      </w:r>
    </w:p>
  </w:endnote>
  <w:endnote w:type="continuationSeparator" w:id="0">
    <w:p w14:paraId="0F1B07D9" w14:textId="77777777" w:rsidR="004E2322" w:rsidRDefault="004E2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8832"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AB1C"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E4A6E" w14:textId="77777777" w:rsidR="004E2322" w:rsidRDefault="004E2322">
      <w:r>
        <w:separator/>
      </w:r>
    </w:p>
  </w:footnote>
  <w:footnote w:type="continuationSeparator" w:id="0">
    <w:p w14:paraId="4F553438" w14:textId="77777777" w:rsidR="004E2322" w:rsidRDefault="004E2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94"/>
    <w:rsid w:val="00023EAE"/>
    <w:rsid w:val="000767AC"/>
    <w:rsid w:val="0008375B"/>
    <w:rsid w:val="000A14D3"/>
    <w:rsid w:val="000A164C"/>
    <w:rsid w:val="000C6A73"/>
    <w:rsid w:val="000E1902"/>
    <w:rsid w:val="00104548"/>
    <w:rsid w:val="00111222"/>
    <w:rsid w:val="00112828"/>
    <w:rsid w:val="00132156"/>
    <w:rsid w:val="00142CFB"/>
    <w:rsid w:val="00171501"/>
    <w:rsid w:val="001E4CDE"/>
    <w:rsid w:val="001F39EF"/>
    <w:rsid w:val="002029D3"/>
    <w:rsid w:val="00235C89"/>
    <w:rsid w:val="00245544"/>
    <w:rsid w:val="0025733C"/>
    <w:rsid w:val="00262DF6"/>
    <w:rsid w:val="002719C6"/>
    <w:rsid w:val="00281B48"/>
    <w:rsid w:val="002854DE"/>
    <w:rsid w:val="00291913"/>
    <w:rsid w:val="00295445"/>
    <w:rsid w:val="002E71D5"/>
    <w:rsid w:val="002F5BB4"/>
    <w:rsid w:val="0030030C"/>
    <w:rsid w:val="0032331A"/>
    <w:rsid w:val="00326E8A"/>
    <w:rsid w:val="00334F5B"/>
    <w:rsid w:val="00343B78"/>
    <w:rsid w:val="00355F2A"/>
    <w:rsid w:val="00360892"/>
    <w:rsid w:val="00362971"/>
    <w:rsid w:val="003810CC"/>
    <w:rsid w:val="00387EFB"/>
    <w:rsid w:val="003950B0"/>
    <w:rsid w:val="003B74DB"/>
    <w:rsid w:val="003C0EB8"/>
    <w:rsid w:val="003C5307"/>
    <w:rsid w:val="003C766E"/>
    <w:rsid w:val="003D15E2"/>
    <w:rsid w:val="003D665F"/>
    <w:rsid w:val="003E5C00"/>
    <w:rsid w:val="004055F3"/>
    <w:rsid w:val="0044531B"/>
    <w:rsid w:val="00460B06"/>
    <w:rsid w:val="004610B9"/>
    <w:rsid w:val="0048212F"/>
    <w:rsid w:val="00483D91"/>
    <w:rsid w:val="00493B94"/>
    <w:rsid w:val="00496755"/>
    <w:rsid w:val="004A6396"/>
    <w:rsid w:val="004C0BE8"/>
    <w:rsid w:val="004E2322"/>
    <w:rsid w:val="005149B5"/>
    <w:rsid w:val="00540B6C"/>
    <w:rsid w:val="00552BE0"/>
    <w:rsid w:val="00552C4F"/>
    <w:rsid w:val="00567EF1"/>
    <w:rsid w:val="0058229B"/>
    <w:rsid w:val="00583B35"/>
    <w:rsid w:val="005926BF"/>
    <w:rsid w:val="005A2733"/>
    <w:rsid w:val="005B5057"/>
    <w:rsid w:val="005C422C"/>
    <w:rsid w:val="005D27AF"/>
    <w:rsid w:val="005D7458"/>
    <w:rsid w:val="005E15CC"/>
    <w:rsid w:val="005F12CE"/>
    <w:rsid w:val="005F6C4F"/>
    <w:rsid w:val="006069BA"/>
    <w:rsid w:val="00614A56"/>
    <w:rsid w:val="0061617F"/>
    <w:rsid w:val="00636A1C"/>
    <w:rsid w:val="00643843"/>
    <w:rsid w:val="00643F40"/>
    <w:rsid w:val="00652470"/>
    <w:rsid w:val="00662832"/>
    <w:rsid w:val="00694977"/>
    <w:rsid w:val="006B2B7C"/>
    <w:rsid w:val="006B2B83"/>
    <w:rsid w:val="006B2D71"/>
    <w:rsid w:val="006B5E13"/>
    <w:rsid w:val="006C4A8D"/>
    <w:rsid w:val="006C5825"/>
    <w:rsid w:val="006D1BDC"/>
    <w:rsid w:val="006D388A"/>
    <w:rsid w:val="006D3994"/>
    <w:rsid w:val="006E06D7"/>
    <w:rsid w:val="00705BDD"/>
    <w:rsid w:val="00723040"/>
    <w:rsid w:val="0073001F"/>
    <w:rsid w:val="00746189"/>
    <w:rsid w:val="0079014C"/>
    <w:rsid w:val="007A68DD"/>
    <w:rsid w:val="007B4530"/>
    <w:rsid w:val="007C3197"/>
    <w:rsid w:val="007D17CB"/>
    <w:rsid w:val="007D3369"/>
    <w:rsid w:val="007F3CB5"/>
    <w:rsid w:val="007F5C57"/>
    <w:rsid w:val="00800596"/>
    <w:rsid w:val="00824762"/>
    <w:rsid w:val="0083065F"/>
    <w:rsid w:val="00835219"/>
    <w:rsid w:val="008353C3"/>
    <w:rsid w:val="00846DBF"/>
    <w:rsid w:val="00877C9D"/>
    <w:rsid w:val="008867FC"/>
    <w:rsid w:val="0089119C"/>
    <w:rsid w:val="008942DF"/>
    <w:rsid w:val="00895F3E"/>
    <w:rsid w:val="008B32C9"/>
    <w:rsid w:val="008D3303"/>
    <w:rsid w:val="008F6256"/>
    <w:rsid w:val="00904998"/>
    <w:rsid w:val="009220C5"/>
    <w:rsid w:val="009240B3"/>
    <w:rsid w:val="00927C23"/>
    <w:rsid w:val="00932567"/>
    <w:rsid w:val="00977C2A"/>
    <w:rsid w:val="00987B5F"/>
    <w:rsid w:val="009A026B"/>
    <w:rsid w:val="009A2A76"/>
    <w:rsid w:val="009C3AB2"/>
    <w:rsid w:val="009D2F85"/>
    <w:rsid w:val="009E0321"/>
    <w:rsid w:val="009F3ED4"/>
    <w:rsid w:val="009F6310"/>
    <w:rsid w:val="009F678D"/>
    <w:rsid w:val="00A00000"/>
    <w:rsid w:val="00A013B0"/>
    <w:rsid w:val="00A0176A"/>
    <w:rsid w:val="00A23AD4"/>
    <w:rsid w:val="00A33169"/>
    <w:rsid w:val="00A800F1"/>
    <w:rsid w:val="00AC033E"/>
    <w:rsid w:val="00AE21F2"/>
    <w:rsid w:val="00AF41CC"/>
    <w:rsid w:val="00B10472"/>
    <w:rsid w:val="00B17341"/>
    <w:rsid w:val="00B21EAB"/>
    <w:rsid w:val="00B37040"/>
    <w:rsid w:val="00B55577"/>
    <w:rsid w:val="00B56498"/>
    <w:rsid w:val="00B56D49"/>
    <w:rsid w:val="00B73F37"/>
    <w:rsid w:val="00B835C9"/>
    <w:rsid w:val="00B851A1"/>
    <w:rsid w:val="00B9184E"/>
    <w:rsid w:val="00B92105"/>
    <w:rsid w:val="00B96CEA"/>
    <w:rsid w:val="00BB4B86"/>
    <w:rsid w:val="00BC37F7"/>
    <w:rsid w:val="00BD7E30"/>
    <w:rsid w:val="00BE7EC3"/>
    <w:rsid w:val="00BF1DB3"/>
    <w:rsid w:val="00BF2A40"/>
    <w:rsid w:val="00C00184"/>
    <w:rsid w:val="00C0688E"/>
    <w:rsid w:val="00C07163"/>
    <w:rsid w:val="00C3343A"/>
    <w:rsid w:val="00C567EE"/>
    <w:rsid w:val="00C56BA3"/>
    <w:rsid w:val="00C61483"/>
    <w:rsid w:val="00C66466"/>
    <w:rsid w:val="00C828F9"/>
    <w:rsid w:val="00CA15AC"/>
    <w:rsid w:val="00CC2E9D"/>
    <w:rsid w:val="00D22456"/>
    <w:rsid w:val="00D36178"/>
    <w:rsid w:val="00D75E94"/>
    <w:rsid w:val="00D8737B"/>
    <w:rsid w:val="00DB1154"/>
    <w:rsid w:val="00DD10DF"/>
    <w:rsid w:val="00DE2FD9"/>
    <w:rsid w:val="00E00FD1"/>
    <w:rsid w:val="00E42836"/>
    <w:rsid w:val="00E5284B"/>
    <w:rsid w:val="00E53600"/>
    <w:rsid w:val="00E74805"/>
    <w:rsid w:val="00E76A43"/>
    <w:rsid w:val="00E7766B"/>
    <w:rsid w:val="00E813B1"/>
    <w:rsid w:val="00E866C3"/>
    <w:rsid w:val="00E9179C"/>
    <w:rsid w:val="00EA2F7E"/>
    <w:rsid w:val="00EA6534"/>
    <w:rsid w:val="00EB22CF"/>
    <w:rsid w:val="00EB421C"/>
    <w:rsid w:val="00EC5960"/>
    <w:rsid w:val="00EF1005"/>
    <w:rsid w:val="00EF35E6"/>
    <w:rsid w:val="00F0062C"/>
    <w:rsid w:val="00F1495C"/>
    <w:rsid w:val="00F32651"/>
    <w:rsid w:val="00F64D09"/>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NichtaufgelsteErwhnung">
    <w:name w:val="Unresolved Mention"/>
    <w:basedOn w:val="Absatz-Standardschriftart"/>
    <w:uiPriority w:val="99"/>
    <w:semiHidden/>
    <w:unhideWhenUsed/>
    <w:rsid w:val="003C0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hstp.ac.at/ldm" TargetMode="External"/><Relationship Id="rId18" Type="http://schemas.openxmlformats.org/officeDocument/2006/relationships/hyperlink" Target="mailto:mark.hammer@fhstp.ac.a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fhstp.ac.at/de/presse/pressefotos-logos" TargetMode="External"/><Relationship Id="rId7" Type="http://schemas.openxmlformats.org/officeDocument/2006/relationships/settings" Target="settings.xml"/><Relationship Id="rId12" Type="http://schemas.openxmlformats.org/officeDocument/2006/relationships/hyperlink" Target="https://www.fhstp.ac.at/events" TargetMode="External"/><Relationship Id="rId17" Type="http://schemas.openxmlformats.org/officeDocument/2006/relationships/hyperlink" Target="http://www.fhstp.ac.at/25jahr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hstp.ac.at/lwm" TargetMode="External"/><Relationship Id="rId20" Type="http://schemas.openxmlformats.org/officeDocument/2006/relationships/hyperlink" Target="https://www.fhstp.ac.at/de/press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esse@fhstp.ac.at" TargetMode="External"/><Relationship Id="rId5" Type="http://schemas.openxmlformats.org/officeDocument/2006/relationships/numbering" Target="numbering.xml"/><Relationship Id="rId15" Type="http://schemas.openxmlformats.org/officeDocument/2006/relationships/hyperlink" Target="https://www.fhstp.ac.at/lpr" TargetMode="External"/><Relationship Id="rId23" Type="http://schemas.openxmlformats.org/officeDocument/2006/relationships/hyperlink" Target="https://twitter.com/FH_StPoelte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hstp.ac.at/de/pres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hstp.ac.at/lem" TargetMode="External"/><Relationship Id="rId22" Type="http://schemas.openxmlformats.org/officeDocument/2006/relationships/hyperlink" Target="https://www.facebook.com/fhstp"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D5639FB76647498A143A0DFE3B9D3B" ma:contentTypeVersion="2" ma:contentTypeDescription="Create a new document." ma:contentTypeScope="" ma:versionID="db47dc4b2446edc5bd0e05d416a57483">
  <xsd:schema xmlns:xsd="http://www.w3.org/2001/XMLSchema" xmlns:xs="http://www.w3.org/2001/XMLSchema" xmlns:p="http://schemas.microsoft.com/office/2006/metadata/properties" xmlns:ns1="http://schemas.microsoft.com/sharepoint/v3" targetNamespace="http://schemas.microsoft.com/office/2006/metadata/properties" ma:root="true" ma:fieldsID="39c1fc7103cfefa8b9ae27f8e0ed372f"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Linked File Size"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4.xml><?xml version="1.0" encoding="utf-8"?>
<?mso-contentType ?>
<SharedContentType xmlns="Microsoft.SharePoint.Taxonomy.ContentTypeSync" SourceId="cff0439b-19da-4279-b27a-772bc6e63f9d" ContentTypeId="0x01" PreviousValue="false"/>
</file>

<file path=customXml/itemProps1.xml><?xml version="1.0" encoding="utf-8"?>
<ds:datastoreItem xmlns:ds="http://schemas.openxmlformats.org/officeDocument/2006/customXml" ds:itemID="{F7BCFE10-0427-434F-88C6-CE53948CE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85120-A3A8-4D63-AA70-4DF6768CCA56}">
  <ds:schemaRefs>
    <ds:schemaRef ds:uri="http://schemas.microsoft.com/sharepoint/v3/contenttype/forms"/>
  </ds:schemaRefs>
</ds:datastoreItem>
</file>

<file path=customXml/itemProps3.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0497940-E751-40E0-9B5C-259ECBD2FFB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Briefvorlage</Template>
  <TotalTime>0</TotalTime>
  <Pages>3</Pages>
  <Words>1184</Words>
  <Characters>6753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7922</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5</cp:revision>
  <cp:lastPrinted>2009-04-23T08:03:00Z</cp:lastPrinted>
  <dcterms:created xsi:type="dcterms:W3CDTF">2021-06-14T17:08:00Z</dcterms:created>
  <dcterms:modified xsi:type="dcterms:W3CDTF">2021-06-15T10:10:00Z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