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73529976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0F4C59" w:rsidRPr="00D922A1">
        <w:rPr>
          <w:sz w:val="22"/>
          <w:szCs w:val="22"/>
        </w:rPr>
        <w:t>für d</w:t>
      </w:r>
      <w:r w:rsidR="000F4C59">
        <w:rPr>
          <w:sz w:val="22"/>
          <w:szCs w:val="22"/>
        </w:rPr>
        <w:t xml:space="preserve">as </w:t>
      </w:r>
      <w:r w:rsidR="000F4C59">
        <w:rPr>
          <w:color w:val="005096"/>
          <w:sz w:val="22"/>
          <w:szCs w:val="22"/>
        </w:rPr>
        <w:t>Kurzseminar: Schöne neue Onlinewelt</w:t>
      </w:r>
      <w:r w:rsidR="000F4C59">
        <w:rPr>
          <w:color w:val="005096"/>
          <w:sz w:val="22"/>
          <w:szCs w:val="22"/>
        </w:rPr>
        <w:br/>
      </w:r>
      <w:r w:rsidR="000F4C59">
        <w:rPr>
          <w:sz w:val="22"/>
          <w:szCs w:val="22"/>
        </w:rPr>
        <w:t>Termin:</w:t>
      </w:r>
      <w:r w:rsidR="000F4C59" w:rsidRPr="00322BFE">
        <w:rPr>
          <w:sz w:val="22"/>
          <w:szCs w:val="22"/>
        </w:rPr>
        <w:t xml:space="preserve"> </w:t>
      </w:r>
      <w:r w:rsidR="000F4C59">
        <w:rPr>
          <w:b/>
          <w:sz w:val="22"/>
          <w:szCs w:val="22"/>
        </w:rPr>
        <w:t>23.10.</w:t>
      </w:r>
      <w:r w:rsidR="000F4C59" w:rsidRPr="00322BFE">
        <w:rPr>
          <w:b/>
          <w:sz w:val="22"/>
          <w:szCs w:val="22"/>
        </w:rPr>
        <w:t xml:space="preserve"> und </w:t>
      </w:r>
      <w:r w:rsidR="000F4C59">
        <w:rPr>
          <w:b/>
          <w:sz w:val="22"/>
          <w:szCs w:val="22"/>
        </w:rPr>
        <w:t>20.11.2019</w:t>
      </w:r>
      <w:r w:rsidR="000F4C59">
        <w:rPr>
          <w:color w:val="005096"/>
          <w:sz w:val="22"/>
          <w:szCs w:val="22"/>
        </w:rPr>
        <w:br/>
      </w:r>
      <w:r w:rsidR="000F4C59">
        <w:rPr>
          <w:sz w:val="22"/>
          <w:szCs w:val="22"/>
        </w:rPr>
        <w:t xml:space="preserve">Teilnahmegebühr: € 280,00 inkl. ÖH-Beitrag, </w:t>
      </w:r>
      <w:proofErr w:type="spellStart"/>
      <w:r w:rsidR="000F4C59">
        <w:rPr>
          <w:sz w:val="22"/>
          <w:szCs w:val="22"/>
        </w:rPr>
        <w:t>USt</w:t>
      </w:r>
      <w:proofErr w:type="spellEnd"/>
      <w:r w:rsidR="000F4C59">
        <w:rPr>
          <w:sz w:val="22"/>
          <w:szCs w:val="22"/>
        </w:rPr>
        <w:t>.-befreit</w:t>
      </w:r>
      <w:r w:rsidR="000F4C59">
        <w:rPr>
          <w:sz w:val="22"/>
          <w:szCs w:val="22"/>
        </w:rPr>
        <w:br/>
        <w:t xml:space="preserve">Anmeldeformular und Qualifikationen senden Sie bitte per </w:t>
      </w:r>
      <w:proofErr w:type="spellStart"/>
      <w:r w:rsidR="000F4C59">
        <w:rPr>
          <w:sz w:val="22"/>
          <w:szCs w:val="22"/>
        </w:rPr>
        <w:t>e-mail</w:t>
      </w:r>
      <w:proofErr w:type="spellEnd"/>
      <w:r w:rsidR="000F4C59">
        <w:rPr>
          <w:sz w:val="22"/>
          <w:szCs w:val="22"/>
        </w:rPr>
        <w:t xml:space="preserve"> an: </w:t>
      </w:r>
      <w:r w:rsidR="000F4C59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F57017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F57017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F57017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F57017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7E521AC6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F84D3E">
        <w:rPr>
          <w:rFonts w:ascii="Arial" w:hAnsi="Arial" w:cs="Arial"/>
          <w:color w:val="000000"/>
        </w:rPr>
        <w:t>m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C70F4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849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EC12" w14:textId="77777777" w:rsidR="00F57017" w:rsidRDefault="00F57017">
      <w:r>
        <w:separator/>
      </w:r>
    </w:p>
  </w:endnote>
  <w:endnote w:type="continuationSeparator" w:id="0">
    <w:p w14:paraId="5A958B30" w14:textId="77777777" w:rsidR="00F57017" w:rsidRDefault="00F5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676E0" w14:textId="77777777" w:rsidR="00F57017" w:rsidRDefault="00F57017">
      <w:r>
        <w:separator/>
      </w:r>
    </w:p>
  </w:footnote>
  <w:footnote w:type="continuationSeparator" w:id="0">
    <w:p w14:paraId="3AD15FA9" w14:textId="77777777" w:rsidR="00F57017" w:rsidRDefault="00F5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F57017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F57017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F57017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4C59"/>
    <w:rsid w:val="000F5485"/>
    <w:rsid w:val="000F548A"/>
    <w:rsid w:val="00101FFF"/>
    <w:rsid w:val="001052E1"/>
    <w:rsid w:val="0010537B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1744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79E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5E2E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41A74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7F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0F4F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57017"/>
    <w:rsid w:val="00F63205"/>
    <w:rsid w:val="00F63C43"/>
    <w:rsid w:val="00F672A2"/>
    <w:rsid w:val="00F67D71"/>
    <w:rsid w:val="00F75A20"/>
    <w:rsid w:val="00F76332"/>
    <w:rsid w:val="00F77FFC"/>
    <w:rsid w:val="00F84D3E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9350-871D-4822-85FD-B1F53C28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1074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3</cp:revision>
  <cp:lastPrinted>2018-05-17T05:54:00Z</cp:lastPrinted>
  <dcterms:created xsi:type="dcterms:W3CDTF">2019-03-19T15:03:00Z</dcterms:created>
  <dcterms:modified xsi:type="dcterms:W3CDTF">2019-03-25T10:37:00Z</dcterms:modified>
</cp:coreProperties>
</file>